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Look w:val="01E0" w:firstRow="1" w:lastRow="1" w:firstColumn="1" w:lastColumn="1" w:noHBand="0" w:noVBand="0"/>
      </w:tblPr>
      <w:tblGrid>
        <w:gridCol w:w="3588"/>
        <w:gridCol w:w="6492"/>
      </w:tblGrid>
      <w:tr w:rsidR="003329B6" w:rsidTr="00A64680">
        <w:tc>
          <w:tcPr>
            <w:tcW w:w="3588" w:type="dxa"/>
          </w:tcPr>
          <w:p w:rsidR="003329B6" w:rsidRPr="00037C60" w:rsidRDefault="003329B6" w:rsidP="009E62B7">
            <w:pPr>
              <w:jc w:val="center"/>
            </w:pPr>
            <w:r w:rsidRPr="00037C60">
              <w:t>UBND THỊ XÃ CHÍ LINH</w:t>
            </w:r>
          </w:p>
          <w:p w:rsidR="003329B6" w:rsidRDefault="007622D1" w:rsidP="009E62B7">
            <w:pPr>
              <w:jc w:val="center"/>
              <w:rPr>
                <w:b/>
              </w:rPr>
            </w:pPr>
            <w:r>
              <w:rPr>
                <w:noProof/>
              </w:rPr>
              <w:pict>
                <v:line id="Straight Connector 2" o:spid="_x0000_s1026" style="position:absolute;left:0;text-align:left;z-index:1;visibility:visible" from="39.6pt,16.45pt" to="117.6pt,16.45pt"/>
              </w:pict>
            </w:r>
            <w:r w:rsidR="003329B6" w:rsidRPr="000B09AD">
              <w:rPr>
                <w:b/>
              </w:rPr>
              <w:t>TRƯỜNG THCS SAO ĐỎ</w:t>
            </w:r>
          </w:p>
          <w:p w:rsidR="003329B6" w:rsidRDefault="003329B6" w:rsidP="009E62B7">
            <w:pPr>
              <w:jc w:val="center"/>
              <w:rPr>
                <w:sz w:val="26"/>
                <w:szCs w:val="26"/>
              </w:rPr>
            </w:pPr>
          </w:p>
          <w:p w:rsidR="003329B6" w:rsidRPr="00B4659A" w:rsidRDefault="003329B6" w:rsidP="009E62B7">
            <w:pPr>
              <w:jc w:val="center"/>
              <w:rPr>
                <w:sz w:val="26"/>
                <w:szCs w:val="26"/>
              </w:rPr>
            </w:pPr>
            <w:r>
              <w:rPr>
                <w:sz w:val="26"/>
                <w:szCs w:val="26"/>
              </w:rPr>
              <w:t>Số:      /NQ</w:t>
            </w:r>
            <w:r w:rsidRPr="00B4659A">
              <w:rPr>
                <w:sz w:val="26"/>
                <w:szCs w:val="26"/>
              </w:rPr>
              <w:t>-THCS</w:t>
            </w:r>
          </w:p>
        </w:tc>
        <w:tc>
          <w:tcPr>
            <w:tcW w:w="6492" w:type="dxa"/>
          </w:tcPr>
          <w:p w:rsidR="003329B6" w:rsidRPr="000B09AD" w:rsidRDefault="003329B6" w:rsidP="009E62B7">
            <w:pPr>
              <w:jc w:val="center"/>
              <w:rPr>
                <w:b/>
              </w:rPr>
            </w:pPr>
            <w:r w:rsidRPr="000B09AD">
              <w:rPr>
                <w:b/>
              </w:rPr>
              <w:t>CỘNG HÒA XÃ HỘI CHỦ NGHĨA VIỆT NAM</w:t>
            </w:r>
          </w:p>
          <w:p w:rsidR="003329B6" w:rsidRPr="000B09AD" w:rsidRDefault="003329B6" w:rsidP="009E62B7">
            <w:pPr>
              <w:jc w:val="center"/>
              <w:rPr>
                <w:b/>
              </w:rPr>
            </w:pPr>
            <w:r w:rsidRPr="000B09AD">
              <w:rPr>
                <w:b/>
              </w:rPr>
              <w:t>Độc lập - Tự do - Hạnh phúc</w:t>
            </w:r>
          </w:p>
          <w:p w:rsidR="003329B6" w:rsidRPr="000B09AD" w:rsidRDefault="007622D1" w:rsidP="009E62B7">
            <w:pPr>
              <w:jc w:val="center"/>
              <w:rPr>
                <w:b/>
              </w:rPr>
            </w:pPr>
            <w:r>
              <w:rPr>
                <w:noProof/>
              </w:rPr>
              <w:pict>
                <v:line id="Straight Connector 1" o:spid="_x0000_s1027" style="position:absolute;left:0;text-align:left;z-index:2;visibility:visible" from="74.7pt,.8pt" to="242.7pt,.8pt"/>
              </w:pict>
            </w:r>
          </w:p>
          <w:p w:rsidR="003329B6" w:rsidRPr="000B09AD" w:rsidRDefault="003329B6" w:rsidP="00E93981">
            <w:pPr>
              <w:jc w:val="center"/>
              <w:rPr>
                <w:i/>
              </w:rPr>
            </w:pPr>
            <w:r w:rsidRPr="000B09AD">
              <w:rPr>
                <w:i/>
              </w:rPr>
              <w:t xml:space="preserve">Sao Đỏ, ngày </w:t>
            </w:r>
            <w:r>
              <w:rPr>
                <w:i/>
              </w:rPr>
              <w:t>01</w:t>
            </w:r>
            <w:r w:rsidRPr="000B09AD">
              <w:rPr>
                <w:i/>
              </w:rPr>
              <w:t xml:space="preserve"> tháng </w:t>
            </w:r>
            <w:r>
              <w:rPr>
                <w:i/>
              </w:rPr>
              <w:t>8</w:t>
            </w:r>
            <w:r w:rsidRPr="000B09AD">
              <w:rPr>
                <w:i/>
              </w:rPr>
              <w:t xml:space="preserve"> năm 2016</w:t>
            </w:r>
          </w:p>
        </w:tc>
      </w:tr>
    </w:tbl>
    <w:p w:rsidR="003329B6" w:rsidRDefault="003329B6" w:rsidP="006E76B3"/>
    <w:p w:rsidR="003329B6" w:rsidRDefault="003329B6" w:rsidP="006E76B3">
      <w:pPr>
        <w:jc w:val="center"/>
        <w:rPr>
          <w:b/>
        </w:rPr>
      </w:pPr>
    </w:p>
    <w:p w:rsidR="003329B6" w:rsidRDefault="003329B6" w:rsidP="0088202A">
      <w:pPr>
        <w:jc w:val="center"/>
        <w:rPr>
          <w:b/>
        </w:rPr>
      </w:pPr>
      <w:r>
        <w:rPr>
          <w:b/>
        </w:rPr>
        <w:t>NGHỊ QUYẾT</w:t>
      </w:r>
    </w:p>
    <w:p w:rsidR="003329B6" w:rsidRDefault="003329B6" w:rsidP="006E76B3">
      <w:pPr>
        <w:jc w:val="center"/>
        <w:rPr>
          <w:b/>
        </w:rPr>
      </w:pPr>
      <w:r>
        <w:rPr>
          <w:b/>
        </w:rPr>
        <w:t>Hội đồng sư phạm phiên họp ngày 01/8/2016</w:t>
      </w:r>
    </w:p>
    <w:p w:rsidR="003329B6" w:rsidRDefault="003329B6" w:rsidP="006E76B3">
      <w:pPr>
        <w:jc w:val="center"/>
        <w:rPr>
          <w:b/>
        </w:rPr>
      </w:pPr>
    </w:p>
    <w:p w:rsidR="003329B6" w:rsidRPr="002111C6" w:rsidRDefault="00E841B4" w:rsidP="00460C3F">
      <w:pPr>
        <w:spacing w:before="120" w:after="120"/>
        <w:jc w:val="both"/>
      </w:pPr>
      <w:r>
        <w:rPr>
          <w:b/>
        </w:rPr>
        <w:tab/>
      </w:r>
      <w:r w:rsidRPr="002111C6">
        <w:t>Từ 7h00 đến 10h00, tại Văn phòng trường THCS Sao Đỏ</w:t>
      </w:r>
      <w:r w:rsidR="002111C6" w:rsidRPr="002111C6">
        <w:t>, Hội đồng sư phạm đã họp đánh giá kết quả thực hiện nhiệm vụ công tác tháng 6,7/2016, triển khai nhiệm vụ công tác tháng 8/2016.</w:t>
      </w:r>
    </w:p>
    <w:p w:rsidR="002111C6" w:rsidRPr="002111C6" w:rsidRDefault="002111C6" w:rsidP="00460C3F">
      <w:pPr>
        <w:spacing w:before="120" w:after="120"/>
        <w:ind w:firstLine="720"/>
        <w:jc w:val="both"/>
      </w:pPr>
      <w:r w:rsidRPr="002111C6">
        <w:t>Có mặt: 34/35, vắng: 01 (đc Hoàn – nghỉ ốm).</w:t>
      </w:r>
    </w:p>
    <w:p w:rsidR="002111C6" w:rsidRPr="002111C6" w:rsidRDefault="002111C6" w:rsidP="00460C3F">
      <w:pPr>
        <w:spacing w:before="120" w:after="120"/>
        <w:ind w:firstLine="720"/>
        <w:jc w:val="both"/>
      </w:pPr>
      <w:r w:rsidRPr="002111C6">
        <w:t>Chủ tọa: Bà Phạm Thị Bích Hằng – Hiệu trưởng.</w:t>
      </w:r>
    </w:p>
    <w:p w:rsidR="002111C6" w:rsidRPr="002111C6" w:rsidRDefault="002111C6" w:rsidP="00460C3F">
      <w:pPr>
        <w:spacing w:before="120" w:after="120"/>
        <w:ind w:firstLine="720"/>
        <w:jc w:val="both"/>
      </w:pPr>
      <w:r w:rsidRPr="002111C6">
        <w:t>Thư kí: Bà Nguyễn Thị Nga – Thư kí Hội đồng.</w:t>
      </w:r>
    </w:p>
    <w:p w:rsidR="002111C6" w:rsidRPr="002111C6" w:rsidRDefault="002111C6" w:rsidP="00460C3F">
      <w:pPr>
        <w:spacing w:before="120" w:after="120"/>
        <w:ind w:firstLine="720"/>
        <w:jc w:val="both"/>
      </w:pPr>
      <w:r w:rsidRPr="002111C6">
        <w:t xml:space="preserve">Sau khi nghe </w:t>
      </w:r>
      <w:r>
        <w:t>Hiệu trưởng đánh giá công tác cũ và triển khai công tác mới</w:t>
      </w:r>
      <w:r w:rsidRPr="002111C6">
        <w:t>, Hội đồng đã tiến hành thảo luận và thống nhất quyết nghị các nội dung sau:</w:t>
      </w:r>
    </w:p>
    <w:p w:rsidR="003329B6" w:rsidRDefault="003329B6" w:rsidP="004E385B">
      <w:pPr>
        <w:ind w:firstLine="720"/>
        <w:jc w:val="both"/>
        <w:rPr>
          <w:b/>
        </w:rPr>
      </w:pPr>
      <w:r>
        <w:rPr>
          <w:b/>
        </w:rPr>
        <w:t>A. Kết quả thực hiện nhiệm vụ công tác tháng 6</w:t>
      </w:r>
      <w:proofErr w:type="gramStart"/>
      <w:r>
        <w:rPr>
          <w:b/>
        </w:rPr>
        <w:t>,7</w:t>
      </w:r>
      <w:proofErr w:type="gramEnd"/>
      <w:r>
        <w:rPr>
          <w:b/>
        </w:rPr>
        <w:t>/2016</w:t>
      </w:r>
    </w:p>
    <w:p w:rsidR="003329B6" w:rsidRPr="00744DC1" w:rsidRDefault="003329B6" w:rsidP="003F7367">
      <w:pPr>
        <w:spacing w:before="120" w:after="120"/>
        <w:ind w:firstLine="720"/>
        <w:jc w:val="both"/>
        <w:rPr>
          <w:b/>
        </w:rPr>
      </w:pPr>
      <w:r>
        <w:rPr>
          <w:b/>
        </w:rPr>
        <w:t>I</w:t>
      </w:r>
      <w:r w:rsidRPr="00744DC1">
        <w:rPr>
          <w:b/>
        </w:rPr>
        <w:t>. Tổ chức</w:t>
      </w:r>
    </w:p>
    <w:p w:rsidR="003329B6" w:rsidRDefault="003329B6" w:rsidP="003F7367">
      <w:pPr>
        <w:spacing w:before="120" w:after="120"/>
        <w:ind w:firstLine="720"/>
        <w:jc w:val="both"/>
      </w:pPr>
      <w:r>
        <w:t>1. Đồng chí Nguyễn Kiên Cường - nguyên Hiệu trưởng nghỉ hưu từ 01/7/2016.</w:t>
      </w:r>
    </w:p>
    <w:p w:rsidR="003329B6" w:rsidRDefault="003329B6" w:rsidP="003F7367">
      <w:pPr>
        <w:spacing w:before="120" w:after="120"/>
        <w:ind w:firstLine="720"/>
        <w:jc w:val="both"/>
      </w:pPr>
      <w:r>
        <w:t>Đồng chí Phạm Thị Bích Hằng nhận quyết định bổ nhiệm chức vụ Hiệu trưởng từ 01/7/2016.</w:t>
      </w:r>
    </w:p>
    <w:p w:rsidR="003329B6" w:rsidRDefault="003329B6" w:rsidP="003F7367">
      <w:pPr>
        <w:spacing w:before="120" w:after="120"/>
        <w:ind w:firstLine="720"/>
        <w:jc w:val="both"/>
      </w:pPr>
      <w:r>
        <w:t>2. Thực hiện quy trình bổ nhiệm lại chức danh Phó Hiệu trưởng nhiệm kì 2016-2021 đối với đồng chí Đỗ Thị Nguyên Tiêu (12/7).</w:t>
      </w:r>
    </w:p>
    <w:p w:rsidR="003329B6" w:rsidRDefault="00B86646" w:rsidP="003014AC">
      <w:pPr>
        <w:spacing w:before="120" w:after="120"/>
        <w:ind w:firstLine="720"/>
        <w:jc w:val="both"/>
      </w:pPr>
      <w:r>
        <w:t>3. Rà soát, điều chỉnh, sửa đổi</w:t>
      </w:r>
      <w:r w:rsidR="003329B6">
        <w:t xml:space="preserve"> các văn bản nội bộ: quy chế chi tiêu, quy chế dân chủ, quy chế hoạt động của cơ quan, tiêu chí thi đua.</w:t>
      </w:r>
    </w:p>
    <w:p w:rsidR="003329B6" w:rsidRDefault="003329B6" w:rsidP="003F7367">
      <w:pPr>
        <w:spacing w:before="120" w:after="120"/>
        <w:ind w:firstLine="720"/>
        <w:jc w:val="both"/>
        <w:rPr>
          <w:b/>
        </w:rPr>
      </w:pPr>
      <w:r w:rsidRPr="00744DC1">
        <w:rPr>
          <w:b/>
        </w:rPr>
        <w:t>II. Chuyên môn</w:t>
      </w:r>
    </w:p>
    <w:p w:rsidR="003329B6" w:rsidRDefault="003329B6" w:rsidP="003F7367">
      <w:pPr>
        <w:spacing w:before="120" w:after="120"/>
        <w:ind w:firstLine="720"/>
        <w:jc w:val="both"/>
      </w:pPr>
      <w:r>
        <w:t>1. Thi tuyển sinh lớp 10 THPT</w:t>
      </w:r>
    </w:p>
    <w:p w:rsidR="003329B6" w:rsidRDefault="003329B6" w:rsidP="003F7367">
      <w:pPr>
        <w:spacing w:before="120" w:after="120"/>
        <w:ind w:firstLine="720"/>
        <w:jc w:val="both"/>
      </w:pPr>
      <w:r>
        <w:t>Tổ chức cho học sinh lớp 9 tham dự kì thi tuyển sinh lớp 10 THPT (ngày 2-3/6). Kết quả:</w:t>
      </w:r>
    </w:p>
    <w:p w:rsidR="003329B6" w:rsidRPr="00460C3F" w:rsidRDefault="003329B6" w:rsidP="003F7367">
      <w:pPr>
        <w:spacing w:before="120" w:after="120"/>
        <w:ind w:firstLine="720"/>
        <w:jc w:val="both"/>
      </w:pPr>
      <w:r>
        <w:t>Tổng số học sinh dự thi: 96</w:t>
      </w:r>
      <w:r w:rsidRPr="00460C3F">
        <w:t>/117, đạt tỉ lệ: 82</w:t>
      </w:r>
      <w:proofErr w:type="gramStart"/>
      <w:r w:rsidRPr="00460C3F">
        <w:t>,05</w:t>
      </w:r>
      <w:proofErr w:type="gramEnd"/>
      <w:r w:rsidRPr="00460C3F">
        <w:t>%</w:t>
      </w:r>
    </w:p>
    <w:p w:rsidR="003329B6" w:rsidRPr="00460C3F" w:rsidRDefault="003329B6" w:rsidP="003F7367">
      <w:pPr>
        <w:spacing w:before="120" w:after="120"/>
        <w:ind w:firstLine="720"/>
        <w:jc w:val="both"/>
      </w:pPr>
      <w:r w:rsidRPr="00460C3F">
        <w:t>Số học sinh đỗ các trường THPT công lập: 75 (78</w:t>
      </w:r>
      <w:proofErr w:type="gramStart"/>
      <w:r w:rsidRPr="00460C3F">
        <w:t>,1</w:t>
      </w:r>
      <w:proofErr w:type="gramEnd"/>
      <w:r w:rsidRPr="00460C3F">
        <w:t>%), trượt: 21(21,9%).</w:t>
      </w:r>
    </w:p>
    <w:p w:rsidR="003329B6" w:rsidRPr="00460C3F" w:rsidRDefault="003329B6" w:rsidP="003F7367">
      <w:pPr>
        <w:spacing w:before="120" w:after="120"/>
        <w:ind w:firstLine="720"/>
        <w:jc w:val="both"/>
      </w:pPr>
      <w:r w:rsidRPr="00460C3F">
        <w:t>Xếp thứ trong thị xã: 12/19 (môn Ngữ văn: 14/19; Toán: 14/19, Tiếng Anh (6/19); trong tỉnh: 103/272.</w:t>
      </w:r>
    </w:p>
    <w:p w:rsidR="003329B6" w:rsidRPr="008B5D50" w:rsidRDefault="003329B6" w:rsidP="003F7367">
      <w:pPr>
        <w:spacing w:before="120" w:after="120"/>
        <w:ind w:firstLine="720"/>
        <w:jc w:val="both"/>
      </w:pPr>
      <w:r w:rsidRPr="00460C3F">
        <w:t>So với năm học 2014-2015: tỉ lệ dự thi giảm 7</w:t>
      </w:r>
      <w:proofErr w:type="gramStart"/>
      <w:r w:rsidRPr="00460C3F">
        <w:t>,15</w:t>
      </w:r>
      <w:proofErr w:type="gramEnd"/>
      <w:r w:rsidRPr="00460C3F">
        <w:t>%; tỉ lệ đỗ, trượt tương đương; thứ hạng trong thị xã tương đương; thứ hạng trong tỉnh giảm 41 bậc</w:t>
      </w:r>
      <w:r>
        <w:t>.</w:t>
      </w:r>
    </w:p>
    <w:p w:rsidR="003329B6" w:rsidRDefault="003329B6" w:rsidP="003F7367">
      <w:pPr>
        <w:spacing w:before="120" w:after="120"/>
        <w:ind w:firstLine="720"/>
        <w:jc w:val="both"/>
      </w:pPr>
      <w:r>
        <w:t>2. Bồi dưỡng học sinh giỏi lớp 9</w:t>
      </w:r>
    </w:p>
    <w:p w:rsidR="003329B6" w:rsidRDefault="003329B6" w:rsidP="003F7367">
      <w:pPr>
        <w:spacing w:before="120" w:after="120"/>
        <w:ind w:firstLine="720"/>
        <w:jc w:val="both"/>
      </w:pPr>
      <w:r>
        <w:lastRenderedPageBreak/>
        <w:t>- Gặp mặt phụ huynh học sinh và triển khai công tác bồi dưỡng học sinh giỏi lớp 9 năm học 2016-2017.</w:t>
      </w:r>
    </w:p>
    <w:p w:rsidR="003329B6" w:rsidRDefault="003329B6" w:rsidP="003F7367">
      <w:pPr>
        <w:spacing w:before="120" w:after="120"/>
        <w:ind w:firstLine="720"/>
        <w:jc w:val="both"/>
      </w:pPr>
      <w:r>
        <w:t>Tổng số học sinh dự bồi dưỡng: 05, trong đó môn Vật lí 02 em, môn Lịch sử 02 em, môn Tiếng Anh 01 (HS đội tuyển Tiếng Anh đã chuyển đi THCS Chu Văn An).</w:t>
      </w:r>
    </w:p>
    <w:p w:rsidR="003329B6" w:rsidRDefault="003329B6" w:rsidP="003F7367">
      <w:pPr>
        <w:spacing w:before="120" w:after="120"/>
        <w:ind w:firstLine="720"/>
        <w:jc w:val="both"/>
      </w:pPr>
      <w:r>
        <w:t>- Phân công giáo viên bồi dưỡng môn Vật lí: đc Đỗ Thị Nguyên Tiêu, môn Lịch sử: đc Phan Thị Trang.</w:t>
      </w:r>
    </w:p>
    <w:p w:rsidR="003329B6" w:rsidRDefault="003329B6" w:rsidP="003F7367">
      <w:pPr>
        <w:spacing w:before="120" w:after="120"/>
        <w:ind w:firstLine="720"/>
        <w:jc w:val="both"/>
      </w:pPr>
      <w:r>
        <w:t>3. Tuyển sinh năm học 2016-2017:</w:t>
      </w:r>
    </w:p>
    <w:p w:rsidR="003329B6" w:rsidRDefault="003329B6" w:rsidP="003F7367">
      <w:pPr>
        <w:spacing w:before="120" w:after="120"/>
        <w:ind w:firstLine="720"/>
        <w:jc w:val="both"/>
      </w:pPr>
      <w:r>
        <w:t>- Thời gian tuyển sinh: từ 12-24/7</w:t>
      </w:r>
    </w:p>
    <w:p w:rsidR="003329B6" w:rsidRDefault="003329B6" w:rsidP="00B425DD">
      <w:pPr>
        <w:spacing w:before="120" w:after="120"/>
        <w:ind w:firstLine="720"/>
        <w:jc w:val="both"/>
      </w:pPr>
      <w:r>
        <w:t>- Số học sinh thuộc đối tượng tuyển (Tiểu học Sao Đỏ 1, Sao Đỏ 2): 322.</w:t>
      </w:r>
    </w:p>
    <w:p w:rsidR="003329B6" w:rsidRDefault="003329B6" w:rsidP="00B425DD">
      <w:pPr>
        <w:spacing w:before="120" w:after="120"/>
        <w:ind w:firstLine="720"/>
        <w:jc w:val="both"/>
      </w:pPr>
      <w:r>
        <w:t xml:space="preserve">- Số học sinh Chu Văn </w:t>
      </w:r>
      <w:proofErr w:type="gramStart"/>
      <w:r>
        <w:t>An</w:t>
      </w:r>
      <w:proofErr w:type="gramEnd"/>
      <w:r>
        <w:t xml:space="preserve"> đã tuyển (thuộc Tiểu học Sao Đỏ 1, Sao Đỏ 2): 127</w:t>
      </w:r>
    </w:p>
    <w:p w:rsidR="003329B6" w:rsidRDefault="003329B6" w:rsidP="006C373C">
      <w:pPr>
        <w:spacing w:before="120" w:after="120"/>
        <w:ind w:firstLine="720"/>
        <w:jc w:val="both"/>
      </w:pPr>
      <w:r>
        <w:t>- Số học sinh THCS Sao Đỏ đã tuyển: 177 (01 khuyết tật), trong đó:</w:t>
      </w:r>
    </w:p>
    <w:p w:rsidR="003329B6" w:rsidRDefault="003329B6" w:rsidP="006C373C">
      <w:pPr>
        <w:spacing w:before="120" w:after="120"/>
        <w:ind w:firstLine="720"/>
        <w:jc w:val="both"/>
      </w:pPr>
      <w:r>
        <w:t>+ Số học sinh đúng tuyến: 173</w:t>
      </w:r>
    </w:p>
    <w:p w:rsidR="003329B6" w:rsidRDefault="003329B6" w:rsidP="006C373C">
      <w:pPr>
        <w:spacing w:before="120" w:after="120"/>
        <w:ind w:firstLine="720"/>
        <w:jc w:val="both"/>
      </w:pPr>
      <w:r>
        <w:t>+ Số học sinh chuyển đến: 04 (Hoàng Tân: 01, Hà Nội: 01, Phả Lại: 01, Thái Bình: 01)</w:t>
      </w:r>
    </w:p>
    <w:p w:rsidR="003329B6" w:rsidRDefault="003329B6" w:rsidP="00451066">
      <w:pPr>
        <w:spacing w:before="120" w:after="120"/>
        <w:ind w:firstLine="720"/>
        <w:jc w:val="both"/>
      </w:pPr>
      <w:r>
        <w:t>- Số học sinh chuyển đi: 22, trong đó: trong thị xã 20, ngoài tỉnh: 02. Cụ thể:</w:t>
      </w:r>
    </w:p>
    <w:p w:rsidR="003329B6" w:rsidRDefault="00D7721B" w:rsidP="003F7367">
      <w:pPr>
        <w:spacing w:before="120" w:after="120"/>
        <w:ind w:firstLine="720"/>
        <w:jc w:val="both"/>
      </w:pPr>
      <w:r>
        <w:t>+ Đi Chí Minh: 11</w:t>
      </w:r>
      <w:r w:rsidR="003329B6">
        <w:t xml:space="preserve"> (chính thức 9 dự kiến 2)</w:t>
      </w:r>
    </w:p>
    <w:p w:rsidR="003329B6" w:rsidRDefault="003329B6" w:rsidP="003F7367">
      <w:pPr>
        <w:spacing w:before="120" w:after="120"/>
        <w:ind w:firstLine="720"/>
        <w:jc w:val="both"/>
      </w:pPr>
      <w:r>
        <w:t>+ Đi Cộng Hòa: 02</w:t>
      </w:r>
    </w:p>
    <w:p w:rsidR="003329B6" w:rsidRDefault="003329B6" w:rsidP="003F7367">
      <w:pPr>
        <w:spacing w:before="120" w:after="120"/>
        <w:ind w:firstLine="720"/>
        <w:jc w:val="both"/>
      </w:pPr>
      <w:r>
        <w:t>+ Đi Thái Học: 02 (chính thức 1, dự kiến 1)</w:t>
      </w:r>
    </w:p>
    <w:p w:rsidR="003329B6" w:rsidRDefault="003329B6" w:rsidP="003F7367">
      <w:pPr>
        <w:spacing w:before="120" w:after="120"/>
        <w:ind w:firstLine="720"/>
        <w:jc w:val="both"/>
      </w:pPr>
      <w:r>
        <w:t xml:space="preserve">+ Đi Văn </w:t>
      </w:r>
      <w:proofErr w:type="gramStart"/>
      <w:r>
        <w:t>An</w:t>
      </w:r>
      <w:proofErr w:type="gramEnd"/>
      <w:r>
        <w:t>: 01</w:t>
      </w:r>
    </w:p>
    <w:p w:rsidR="003329B6" w:rsidRDefault="003329B6" w:rsidP="00451066">
      <w:pPr>
        <w:spacing w:before="120" w:after="120"/>
        <w:jc w:val="both"/>
      </w:pPr>
      <w:r>
        <w:tab/>
        <w:t>+ Đi Đồng Lạc: 01</w:t>
      </w:r>
    </w:p>
    <w:p w:rsidR="003329B6" w:rsidRDefault="003329B6" w:rsidP="00451066">
      <w:pPr>
        <w:spacing w:before="120" w:after="120"/>
        <w:jc w:val="both"/>
      </w:pPr>
      <w:r>
        <w:tab/>
        <w:t>+ Đi Nguyễn Trãi: 03</w:t>
      </w:r>
    </w:p>
    <w:p w:rsidR="003329B6" w:rsidRDefault="003329B6" w:rsidP="00451066">
      <w:pPr>
        <w:spacing w:before="120" w:after="120"/>
        <w:jc w:val="both"/>
      </w:pPr>
      <w:r>
        <w:tab/>
        <w:t>+ Đi Hà Nội: 01, Hải Dương: 01</w:t>
      </w:r>
    </w:p>
    <w:p w:rsidR="003329B6" w:rsidRDefault="003329B6" w:rsidP="00451066">
      <w:pPr>
        <w:spacing w:before="120" w:after="120"/>
        <w:jc w:val="both"/>
      </w:pPr>
      <w:r>
        <w:tab/>
        <w:t xml:space="preserve">Hộ đồng tuyển sinh trực tiếp nhận hồ sơ, cập nhật dữ liệu, báo cáo, duyệt kết quả tuyển sinh với Phòng GD, số học sinh đã tuyển đủ biên chế 5 lớp, đảm bảo </w:t>
      </w:r>
      <w:proofErr w:type="gramStart"/>
      <w:r>
        <w:t>theo</w:t>
      </w:r>
      <w:proofErr w:type="gramEnd"/>
      <w:r>
        <w:t xml:space="preserve"> đúng kế hoạch.</w:t>
      </w:r>
    </w:p>
    <w:p w:rsidR="003329B6" w:rsidRDefault="003329B6" w:rsidP="008A483D">
      <w:pPr>
        <w:spacing w:before="120" w:after="120"/>
        <w:ind w:firstLine="720"/>
        <w:jc w:val="both"/>
      </w:pPr>
      <w:r>
        <w:t xml:space="preserve">4. Làm hồ sơ xin cấp phép dạy thêm. Xây dựng kế hoạch dạy thêm hè </w:t>
      </w:r>
      <w:proofErr w:type="gramStart"/>
      <w:r>
        <w:t>theo</w:t>
      </w:r>
      <w:proofErr w:type="gramEnd"/>
      <w:r>
        <w:t xml:space="preserve"> cấp phép.</w:t>
      </w:r>
    </w:p>
    <w:p w:rsidR="003329B6" w:rsidRDefault="003329B6" w:rsidP="003F7367">
      <w:pPr>
        <w:spacing w:before="120" w:after="120"/>
        <w:ind w:firstLine="720"/>
        <w:jc w:val="both"/>
      </w:pPr>
      <w:r>
        <w:t>5. Xây dựng kế hoạch ôn tập và kiểm tra lại, xét lên lớp lần II.</w:t>
      </w:r>
    </w:p>
    <w:p w:rsidR="003329B6" w:rsidRDefault="003329B6" w:rsidP="003F7367">
      <w:pPr>
        <w:spacing w:before="120" w:after="120"/>
        <w:ind w:firstLine="720"/>
        <w:jc w:val="both"/>
      </w:pPr>
      <w:r>
        <w:t>6. Dự kiến phân công chuyên môn năm học 2016-2017.</w:t>
      </w:r>
    </w:p>
    <w:p w:rsidR="003329B6" w:rsidRDefault="003329B6" w:rsidP="003F7367">
      <w:pPr>
        <w:spacing w:before="120" w:after="120"/>
        <w:ind w:firstLine="720"/>
        <w:jc w:val="both"/>
      </w:pPr>
      <w:r>
        <w:t xml:space="preserve">7. Hoàn thiện sản phẩm dự thi </w:t>
      </w:r>
      <w:r w:rsidRPr="00484188">
        <w:rPr>
          <w:i/>
        </w:rPr>
        <w:t xml:space="preserve">Sáng tạo thanh thiếu niên </w:t>
      </w:r>
      <w:proofErr w:type="gramStart"/>
      <w:r w:rsidRPr="00484188">
        <w:rPr>
          <w:i/>
        </w:rPr>
        <w:t>nhi</w:t>
      </w:r>
      <w:proofErr w:type="gramEnd"/>
      <w:r w:rsidRPr="00484188">
        <w:rPr>
          <w:i/>
        </w:rPr>
        <w:t xml:space="preserve"> đồng</w:t>
      </w:r>
      <w:r>
        <w:t>. Nộp hồ sơ đăng kí dự thi về Phòng GD&amp;</w:t>
      </w:r>
      <w:proofErr w:type="gramStart"/>
      <w:r>
        <w:t>ĐT .</w:t>
      </w:r>
      <w:proofErr w:type="gramEnd"/>
    </w:p>
    <w:p w:rsidR="003329B6" w:rsidRPr="00744DC1" w:rsidRDefault="003329B6" w:rsidP="003F7367">
      <w:pPr>
        <w:spacing w:before="120" w:after="120"/>
        <w:jc w:val="both"/>
        <w:rPr>
          <w:b/>
        </w:rPr>
      </w:pPr>
      <w:r w:rsidRPr="00744DC1">
        <w:rPr>
          <w:b/>
        </w:rPr>
        <w:tab/>
        <w:t>III. Cơ sở vật chất</w:t>
      </w:r>
    </w:p>
    <w:p w:rsidR="003329B6" w:rsidRDefault="003329B6" w:rsidP="003F7367">
      <w:pPr>
        <w:spacing w:before="120" w:after="120"/>
        <w:jc w:val="both"/>
      </w:pPr>
      <w:r>
        <w:tab/>
        <w:t>1. Kiểm tra, rà soát các điều kiện cơ sở vật chất chuẩn bị cho năm học mới, xây dựng kế hoạch tu bổ, sửa chữa, mua sắm cơ sở vật chất, trang thiết bị:</w:t>
      </w:r>
    </w:p>
    <w:p w:rsidR="003329B6" w:rsidRDefault="003329B6" w:rsidP="003F7367">
      <w:pPr>
        <w:spacing w:before="120" w:after="120"/>
        <w:jc w:val="both"/>
      </w:pPr>
      <w:r>
        <w:tab/>
        <w:t>* Nguồn ngân sách:</w:t>
      </w:r>
    </w:p>
    <w:p w:rsidR="003329B6" w:rsidRDefault="003329B6" w:rsidP="003F7367">
      <w:pPr>
        <w:spacing w:before="120" w:after="120"/>
        <w:ind w:firstLine="720"/>
        <w:jc w:val="both"/>
      </w:pPr>
      <w:r>
        <w:lastRenderedPageBreak/>
        <w:t>- Quét vôi ve toàn bộ các lớp học khu A, B, C, tường bao phía trước cổng trường.</w:t>
      </w:r>
    </w:p>
    <w:p w:rsidR="003329B6" w:rsidRDefault="003329B6" w:rsidP="003F7367">
      <w:pPr>
        <w:spacing w:before="120" w:after="120"/>
        <w:ind w:firstLine="720"/>
        <w:jc w:val="both"/>
      </w:pPr>
      <w:r>
        <w:t>- Sửa chữa bàn ghế học sinh, bảng, cửa sổ, cửa đại các phòng học; cửa, vòi nước nhà vệ sinh học sinh.</w:t>
      </w:r>
    </w:p>
    <w:p w:rsidR="003329B6" w:rsidRDefault="003329B6" w:rsidP="003F7367">
      <w:pPr>
        <w:spacing w:before="120" w:after="120"/>
        <w:ind w:firstLine="720"/>
        <w:jc w:val="both"/>
      </w:pPr>
      <w:r>
        <w:t xml:space="preserve">- Vá sân, vá mái nhà </w:t>
      </w:r>
      <w:proofErr w:type="gramStart"/>
      <w:r>
        <w:t>xe</w:t>
      </w:r>
      <w:proofErr w:type="gramEnd"/>
      <w:r>
        <w:t xml:space="preserve"> khu bảo vệ, nhà tập thể dục.</w:t>
      </w:r>
    </w:p>
    <w:p w:rsidR="003329B6" w:rsidRDefault="003329B6" w:rsidP="003F7367">
      <w:pPr>
        <w:spacing w:before="120" w:after="120"/>
        <w:ind w:firstLine="720"/>
        <w:jc w:val="both"/>
      </w:pPr>
      <w:r>
        <w:t>- Mua mới 10 thùng rác công cộng thay thế các thùng tôn đã cũ hỏng.</w:t>
      </w:r>
    </w:p>
    <w:p w:rsidR="003329B6" w:rsidRDefault="003329B6" w:rsidP="003F7367">
      <w:pPr>
        <w:spacing w:before="120" w:after="120"/>
        <w:ind w:firstLine="720"/>
        <w:jc w:val="both"/>
      </w:pPr>
      <w:r>
        <w:t>- Mua mới trống trường.</w:t>
      </w:r>
    </w:p>
    <w:p w:rsidR="003329B6" w:rsidRDefault="003329B6" w:rsidP="00E70F0D">
      <w:pPr>
        <w:spacing w:before="120" w:after="120"/>
        <w:ind w:firstLine="720"/>
        <w:jc w:val="both"/>
      </w:pPr>
      <w:r>
        <w:t>- Sửa chữa, mua sắm bổ sung trang thiết bị văn phòng.</w:t>
      </w:r>
    </w:p>
    <w:p w:rsidR="003329B6" w:rsidRDefault="003329B6" w:rsidP="003F7367">
      <w:pPr>
        <w:spacing w:before="120" w:after="120"/>
        <w:ind w:firstLine="720"/>
        <w:jc w:val="both"/>
      </w:pPr>
      <w:r>
        <w:t>* Nguồn xã hội hóa:</w:t>
      </w:r>
    </w:p>
    <w:p w:rsidR="003329B6" w:rsidRDefault="003329B6" w:rsidP="003F7367">
      <w:pPr>
        <w:spacing w:before="120" w:after="120"/>
        <w:ind w:firstLine="720"/>
        <w:jc w:val="both"/>
      </w:pPr>
      <w:r>
        <w:t>- Mua mới 44 bộ bàn ghế học sinh loại 2 chỗ ngồi.</w:t>
      </w:r>
    </w:p>
    <w:p w:rsidR="003329B6" w:rsidRDefault="003329B6" w:rsidP="003F7367">
      <w:pPr>
        <w:spacing w:before="120" w:after="120"/>
        <w:ind w:firstLine="720"/>
        <w:jc w:val="both"/>
      </w:pPr>
      <w:r>
        <w:t>- Trang trí phòng học.</w:t>
      </w:r>
    </w:p>
    <w:p w:rsidR="003329B6" w:rsidRDefault="003329B6" w:rsidP="003F7367">
      <w:pPr>
        <w:spacing w:before="120" w:after="120"/>
        <w:ind w:firstLine="720"/>
        <w:jc w:val="both"/>
      </w:pPr>
      <w:r>
        <w:t>2. Dọn vệ sinh trường lớp:</w:t>
      </w:r>
    </w:p>
    <w:p w:rsidR="003329B6" w:rsidRDefault="003329B6" w:rsidP="003F7367">
      <w:pPr>
        <w:spacing w:before="120" w:after="120"/>
        <w:ind w:firstLine="720"/>
        <w:jc w:val="both"/>
      </w:pPr>
      <w:r>
        <w:t>- Dọn cỏ, cắt tỉa cành cây lớn, cắt tỉa cây cảnh trong khuôn viên trường.</w:t>
      </w:r>
    </w:p>
    <w:p w:rsidR="003329B6" w:rsidRDefault="003329B6" w:rsidP="003F7367">
      <w:pPr>
        <w:spacing w:before="120" w:after="120"/>
        <w:ind w:firstLine="720"/>
        <w:jc w:val="both"/>
      </w:pPr>
      <w:r>
        <w:t>- Dọn cỏ rác, thường xuyên vệ sinh sạch sẽ khu vực trước cổng trường và quanh tường bao trước cổng.</w:t>
      </w:r>
    </w:p>
    <w:p w:rsidR="003329B6" w:rsidRDefault="003329B6" w:rsidP="003F7367">
      <w:pPr>
        <w:spacing w:before="120" w:after="120"/>
        <w:ind w:firstLine="720"/>
        <w:jc w:val="both"/>
      </w:pPr>
      <w:r>
        <w:t>3. Bảo vệ:</w:t>
      </w:r>
    </w:p>
    <w:p w:rsidR="003329B6" w:rsidRDefault="003329B6" w:rsidP="003F7367">
      <w:pPr>
        <w:spacing w:before="120" w:after="120"/>
        <w:ind w:firstLine="720"/>
        <w:jc w:val="both"/>
      </w:pPr>
      <w:r>
        <w:t xml:space="preserve">- Đảm bảo </w:t>
      </w:r>
      <w:proofErr w:type="gramStart"/>
      <w:r>
        <w:t>an</w:t>
      </w:r>
      <w:proofErr w:type="gramEnd"/>
      <w:r>
        <w:t xml:space="preserve"> toàn, không mất mát, hư hỏng tài sản.</w:t>
      </w:r>
    </w:p>
    <w:p w:rsidR="003329B6" w:rsidRDefault="003329B6" w:rsidP="003F7367">
      <w:pPr>
        <w:spacing w:before="120" w:after="120"/>
        <w:ind w:firstLine="720"/>
        <w:jc w:val="both"/>
      </w:pPr>
      <w:r>
        <w:t>- BGH đã làm việc với bảo vệ, quán triệt tinh thần, ý thức thực hiện nhiệm vụ.</w:t>
      </w:r>
    </w:p>
    <w:p w:rsidR="003329B6" w:rsidRDefault="003329B6" w:rsidP="003F7367">
      <w:pPr>
        <w:spacing w:before="120" w:after="120"/>
        <w:ind w:firstLine="720"/>
        <w:jc w:val="both"/>
        <w:rPr>
          <w:b/>
        </w:rPr>
      </w:pPr>
      <w:r>
        <w:rPr>
          <w:b/>
        </w:rPr>
        <w:t>IV. Công tác khác</w:t>
      </w:r>
    </w:p>
    <w:p w:rsidR="003329B6" w:rsidRDefault="003329B6" w:rsidP="003F7367">
      <w:pPr>
        <w:spacing w:before="120" w:after="120"/>
        <w:ind w:firstLine="720"/>
        <w:jc w:val="both"/>
      </w:pPr>
      <w:r w:rsidRPr="00835A4D">
        <w:t xml:space="preserve">1. Tổ chức cho cán bộ, giáo viên, nhân viên đi tham </w:t>
      </w:r>
      <w:r>
        <w:t xml:space="preserve">quan </w:t>
      </w:r>
      <w:proofErr w:type="gramStart"/>
      <w:r>
        <w:t>theo</w:t>
      </w:r>
      <w:proofErr w:type="gramEnd"/>
      <w:r>
        <w:t xml:space="preserve"> tuor du lịch miền Trung đảm bảo an toàn.</w:t>
      </w:r>
    </w:p>
    <w:p w:rsidR="003329B6" w:rsidRDefault="003329B6" w:rsidP="003F7367">
      <w:pPr>
        <w:spacing w:before="120" w:after="120"/>
        <w:ind w:firstLine="720"/>
        <w:jc w:val="both"/>
      </w:pPr>
      <w:r>
        <w:t xml:space="preserve">Cán bộ, giáo viên, nhân viên, học sinh nghỉ hè </w:t>
      </w:r>
      <w:proofErr w:type="gramStart"/>
      <w:r>
        <w:t>an</w:t>
      </w:r>
      <w:proofErr w:type="gramEnd"/>
      <w:r>
        <w:t xml:space="preserve"> toàn.</w:t>
      </w:r>
    </w:p>
    <w:p w:rsidR="003329B6" w:rsidRPr="00835A4D" w:rsidRDefault="003329B6" w:rsidP="00591805">
      <w:pPr>
        <w:spacing w:before="120" w:after="120"/>
        <w:jc w:val="both"/>
      </w:pPr>
      <w:r>
        <w:t xml:space="preserve"> </w:t>
      </w:r>
      <w:r>
        <w:tab/>
        <w:t>(</w:t>
      </w:r>
      <w:proofErr w:type="gramStart"/>
      <w:r>
        <w:t>đc</w:t>
      </w:r>
      <w:proofErr w:type="gramEnd"/>
      <w:r>
        <w:t xml:space="preserve"> Hoàn ốm; 01 phụ huynh học sinh lớp 9B mất do tai nạn)</w:t>
      </w:r>
    </w:p>
    <w:p w:rsidR="003329B6" w:rsidRDefault="003329B6" w:rsidP="003F7367">
      <w:pPr>
        <w:spacing w:before="120" w:after="120"/>
        <w:ind w:firstLine="720"/>
        <w:jc w:val="both"/>
      </w:pPr>
      <w:r>
        <w:t>2. Phối hợp UBND phường tổ chức các hoạt động đền ơn đáp nghĩa nhân ngày Thương binh Liệt sĩ 27/7.</w:t>
      </w:r>
    </w:p>
    <w:p w:rsidR="003329B6" w:rsidRDefault="003329B6" w:rsidP="003F7367">
      <w:pPr>
        <w:spacing w:before="120" w:after="120"/>
        <w:ind w:firstLine="720"/>
        <w:jc w:val="both"/>
      </w:pPr>
      <w:r>
        <w:t>Công đoàn tổ chức thăm hỏi gia đình cán bộ công nhân viên diện đối tượng chính sách nhân ngày 27/7. Công đoàn phối hợp với Nhà trường chúc mừng Liên đoàn LĐ thị xã nhân kỉ niệm 87 năm thành lập Công đoàn VN.</w:t>
      </w:r>
    </w:p>
    <w:p w:rsidR="003329B6" w:rsidRDefault="003329B6" w:rsidP="003F7367">
      <w:pPr>
        <w:spacing w:before="120" w:after="120"/>
        <w:ind w:firstLine="720"/>
        <w:jc w:val="both"/>
      </w:pPr>
      <w:r>
        <w:t>Ủng hộ Quỹ đền ơn đáp nghĩa: mỗi đoàn viên công đoàn 1 ngày lương (Công đoàn chưa triển khai).</w:t>
      </w:r>
    </w:p>
    <w:p w:rsidR="003329B6" w:rsidRDefault="003329B6" w:rsidP="003F7367">
      <w:pPr>
        <w:spacing w:before="120" w:after="120"/>
        <w:ind w:firstLine="720"/>
        <w:jc w:val="both"/>
      </w:pPr>
      <w:r>
        <w:t>3. Phối hợp với Đoàn TN phường tổ chức hoạt động hè cho thanh thiếu niên (</w:t>
      </w:r>
      <w:proofErr w:type="gramStart"/>
      <w:r>
        <w:t>theo</w:t>
      </w:r>
      <w:proofErr w:type="gramEnd"/>
      <w:r>
        <w:t xml:space="preserve"> kế hoạch của Đoàn phường).</w:t>
      </w:r>
    </w:p>
    <w:p w:rsidR="003329B6" w:rsidRDefault="003329B6" w:rsidP="00835A4D">
      <w:pPr>
        <w:spacing w:before="120" w:after="120"/>
        <w:ind w:firstLine="720"/>
        <w:jc w:val="both"/>
      </w:pPr>
      <w:r>
        <w:t xml:space="preserve">4. Gặp mặt, chia </w:t>
      </w:r>
      <w:proofErr w:type="gramStart"/>
      <w:r>
        <w:t>tay</w:t>
      </w:r>
      <w:proofErr w:type="gramEnd"/>
      <w:r>
        <w:t xml:space="preserve"> đồng chí Nguyễn Kiên Cường - nguyên Hiệu trưởng về nghỉ chế độ.</w:t>
      </w:r>
    </w:p>
    <w:p w:rsidR="003329B6" w:rsidRDefault="003329B6" w:rsidP="003F7367">
      <w:pPr>
        <w:spacing w:before="120" w:after="120"/>
        <w:ind w:firstLine="720"/>
        <w:jc w:val="both"/>
      </w:pPr>
      <w:r>
        <w:t>5. PCGD-XMC: Tham mưu với UBND phường kiện toàn Ban chỉ đạo PCGD, họp triển khai công tác PCGD – XMC năm 2016.</w:t>
      </w:r>
    </w:p>
    <w:p w:rsidR="003329B6" w:rsidRDefault="003329B6" w:rsidP="00BA18E5">
      <w:pPr>
        <w:spacing w:before="120" w:after="120"/>
        <w:ind w:firstLine="720"/>
        <w:jc w:val="both"/>
      </w:pPr>
      <w:r>
        <w:lastRenderedPageBreak/>
        <w:t>4. Kiểm định chất lượng:</w:t>
      </w:r>
    </w:p>
    <w:p w:rsidR="003329B6" w:rsidRDefault="003329B6" w:rsidP="00BA18E5">
      <w:pPr>
        <w:spacing w:before="120" w:after="120"/>
        <w:ind w:firstLine="720"/>
        <w:jc w:val="both"/>
      </w:pPr>
      <w:r>
        <w:t>Rà soát, củng cố, hoàn thiện hồ sơ minh chứng, chuẩn bị đón khảo sát sơ bộ và kiểm tra đánh giá ngoài của Sở GD&amp;ĐT.</w:t>
      </w:r>
    </w:p>
    <w:p w:rsidR="003329B6" w:rsidRDefault="003329B6" w:rsidP="00506BF6">
      <w:pPr>
        <w:spacing w:before="120" w:after="120"/>
        <w:ind w:firstLine="720"/>
        <w:jc w:val="both"/>
        <w:rPr>
          <w:b/>
        </w:rPr>
      </w:pPr>
      <w:r w:rsidRPr="003014AC">
        <w:rPr>
          <w:b/>
        </w:rPr>
        <w:t>B. Công tác tháng 8/2016</w:t>
      </w:r>
    </w:p>
    <w:p w:rsidR="003329B6" w:rsidRDefault="003329B6" w:rsidP="00506BF6">
      <w:pPr>
        <w:spacing w:before="120" w:after="120"/>
        <w:ind w:firstLine="720"/>
        <w:jc w:val="both"/>
        <w:rPr>
          <w:b/>
        </w:rPr>
      </w:pPr>
      <w:r w:rsidRPr="009D2BF4">
        <w:rPr>
          <w:b/>
        </w:rPr>
        <w:t>I.</w:t>
      </w:r>
      <w:r>
        <w:rPr>
          <w:b/>
        </w:rPr>
        <w:t xml:space="preserve"> Tổ chức</w:t>
      </w:r>
    </w:p>
    <w:p w:rsidR="003329B6" w:rsidRDefault="003329B6" w:rsidP="00506BF6">
      <w:pPr>
        <w:spacing w:before="120" w:after="120"/>
        <w:ind w:firstLine="720"/>
        <w:jc w:val="both"/>
      </w:pPr>
      <w:r w:rsidRPr="00BA18E5">
        <w:t>1. Trả phép</w:t>
      </w:r>
      <w:r>
        <w:t xml:space="preserve"> 01/8</w:t>
      </w:r>
      <w:r w:rsidRPr="00BA18E5">
        <w:t>: đảm bảo đúng thời gian (đc Hoàn xin nghỉ ốm)</w:t>
      </w:r>
      <w:r>
        <w:t>.</w:t>
      </w:r>
    </w:p>
    <w:p w:rsidR="003329B6" w:rsidRPr="00BA18E5" w:rsidRDefault="003329B6" w:rsidP="00506BF6">
      <w:pPr>
        <w:spacing w:before="120" w:after="120"/>
        <w:ind w:firstLine="720"/>
        <w:jc w:val="both"/>
      </w:pPr>
      <w:r>
        <w:t>Họp Hội đồng triển khai kế hoạch công tác tháng 8</w:t>
      </w:r>
    </w:p>
    <w:p w:rsidR="003329B6" w:rsidRDefault="003329B6" w:rsidP="00506BF6">
      <w:pPr>
        <w:spacing w:before="120" w:after="120"/>
        <w:ind w:firstLine="720"/>
        <w:jc w:val="both"/>
      </w:pPr>
      <w:r>
        <w:t xml:space="preserve">2. Kiện toàn tổ chức bộ máy nhà trường. </w:t>
      </w:r>
    </w:p>
    <w:p w:rsidR="003329B6" w:rsidRDefault="003329B6" w:rsidP="00FD2BC1">
      <w:pPr>
        <w:spacing w:before="120" w:after="120"/>
        <w:ind w:firstLine="720"/>
        <w:jc w:val="both"/>
      </w:pPr>
      <w:r>
        <w:t xml:space="preserve">3. Hoàn thành dự thảo các văn bản nội bộ (10/8). Lấy ý kiến đóng góp của cán bộ, giáo viên, </w:t>
      </w:r>
      <w:proofErr w:type="gramStart"/>
      <w:r>
        <w:t>nhân</w:t>
      </w:r>
      <w:proofErr w:type="gramEnd"/>
      <w:r>
        <w:t xml:space="preserve"> viên để hoàn thiện các văn bản nội bộ.</w:t>
      </w:r>
      <w:r w:rsidRPr="00FD2BC1">
        <w:t xml:space="preserve"> </w:t>
      </w:r>
    </w:p>
    <w:p w:rsidR="003329B6" w:rsidRDefault="003329B6" w:rsidP="00FD2BC1">
      <w:pPr>
        <w:spacing w:before="120" w:after="120"/>
        <w:ind w:firstLine="720"/>
        <w:jc w:val="both"/>
      </w:pPr>
      <w:r>
        <w:t>4. Hợp đồng bảo vệ trường.</w:t>
      </w:r>
    </w:p>
    <w:p w:rsidR="003329B6" w:rsidRDefault="003329B6" w:rsidP="00506BF6">
      <w:pPr>
        <w:spacing w:before="120" w:after="120"/>
        <w:ind w:firstLine="720"/>
        <w:jc w:val="both"/>
        <w:rPr>
          <w:b/>
        </w:rPr>
      </w:pPr>
      <w:r w:rsidRPr="009D2BF4">
        <w:rPr>
          <w:b/>
        </w:rPr>
        <w:t>II. Ch</w:t>
      </w:r>
      <w:r>
        <w:rPr>
          <w:b/>
        </w:rPr>
        <w:t>uyên môn</w:t>
      </w:r>
    </w:p>
    <w:p w:rsidR="003329B6" w:rsidRPr="001076F5" w:rsidRDefault="003329B6" w:rsidP="00506BF6">
      <w:pPr>
        <w:spacing w:before="120" w:after="120"/>
        <w:ind w:firstLine="720"/>
        <w:jc w:val="both"/>
      </w:pPr>
      <w:r w:rsidRPr="001076F5">
        <w:t xml:space="preserve">1. Học sinh tựu trường: </w:t>
      </w:r>
      <w:r w:rsidR="00460C3F">
        <w:t>0</w:t>
      </w:r>
      <w:r w:rsidRPr="001076F5">
        <w:t>2/8</w:t>
      </w:r>
    </w:p>
    <w:p w:rsidR="003329B6" w:rsidRDefault="003329B6" w:rsidP="00CC18A4">
      <w:pPr>
        <w:pStyle w:val="ListParagraph"/>
        <w:spacing w:before="120" w:after="120"/>
        <w:ind w:left="0" w:firstLine="720"/>
        <w:jc w:val="both"/>
      </w:pPr>
      <w:r>
        <w:t xml:space="preserve">2. Tổ chức ôn tập, kiểm tra lại, xét lên lớp lần 2 (Có kế hoạch kèm </w:t>
      </w:r>
      <w:proofErr w:type="gramStart"/>
      <w:r>
        <w:t>theo</w:t>
      </w:r>
      <w:proofErr w:type="gramEnd"/>
      <w:r>
        <w:t>).</w:t>
      </w:r>
    </w:p>
    <w:p w:rsidR="003329B6" w:rsidRDefault="003329B6" w:rsidP="00CC18A4">
      <w:pPr>
        <w:pStyle w:val="ListParagraph"/>
        <w:spacing w:before="120" w:after="120"/>
        <w:ind w:left="0" w:firstLine="720"/>
        <w:jc w:val="both"/>
      </w:pPr>
      <w:r>
        <w:t xml:space="preserve">3. Tổ chức dạy thêm học thêm hè </w:t>
      </w:r>
      <w:proofErr w:type="gramStart"/>
      <w:r>
        <w:t>theo</w:t>
      </w:r>
      <w:proofErr w:type="gramEnd"/>
      <w:r>
        <w:t xml:space="preserve"> cấp phép (Có kế hoạch kèm theo).</w:t>
      </w:r>
    </w:p>
    <w:p w:rsidR="003329B6" w:rsidRDefault="003329B6" w:rsidP="00506BF6">
      <w:pPr>
        <w:spacing w:before="120" w:after="120"/>
        <w:ind w:firstLine="720"/>
        <w:jc w:val="both"/>
      </w:pPr>
      <w:r>
        <w:t>4. Phối hợp với TTGDTX-HNDN tổ chức thi nghề cho học sinh khối 9 (ngày 09/8 tại TTGDTX-HNDN).</w:t>
      </w:r>
    </w:p>
    <w:p w:rsidR="003329B6" w:rsidRDefault="003329B6" w:rsidP="00506BF6">
      <w:pPr>
        <w:spacing w:before="120" w:after="120"/>
        <w:ind w:firstLine="720"/>
        <w:jc w:val="both"/>
      </w:pPr>
      <w:r>
        <w:t>5. Chia lớp 6 (chiều 01/8). Rà soát, sàng lọc học sinh các lớp khối 7</w:t>
      </w:r>
      <w:proofErr w:type="gramStart"/>
      <w:r>
        <w:t>,8,9</w:t>
      </w:r>
      <w:proofErr w:type="gramEnd"/>
      <w:r>
        <w:t xml:space="preserve"> (hoàn thành chậm nhất 10/8).</w:t>
      </w:r>
    </w:p>
    <w:p w:rsidR="003329B6" w:rsidRDefault="003329B6" w:rsidP="00506BF6">
      <w:pPr>
        <w:spacing w:before="120" w:after="120"/>
        <w:ind w:firstLine="720"/>
        <w:jc w:val="both"/>
      </w:pPr>
      <w:r>
        <w:t>6. Phân công chuyên môn năm học 2016-2017 (hoàn thành chậm nhất 10/8), xếp thời khóa biểu (hoàn thành chậm nhất 17/8).</w:t>
      </w:r>
    </w:p>
    <w:p w:rsidR="003329B6" w:rsidRDefault="003329B6" w:rsidP="00506BF6">
      <w:pPr>
        <w:spacing w:before="120" w:after="120"/>
        <w:ind w:firstLine="720"/>
        <w:jc w:val="both"/>
      </w:pPr>
      <w:r>
        <w:t xml:space="preserve">7. Triển khai cuộc thi </w:t>
      </w:r>
      <w:r w:rsidRPr="00D02E22">
        <w:rPr>
          <w:i/>
        </w:rPr>
        <w:t>Thiết kế bài giảng Elearning</w:t>
      </w:r>
      <w:r>
        <w:t xml:space="preserve"> </w:t>
      </w:r>
      <w:proofErr w:type="gramStart"/>
      <w:r>
        <w:t>theo</w:t>
      </w:r>
      <w:proofErr w:type="gramEnd"/>
      <w:r>
        <w:t xml:space="preserve"> chủ đề các môn học</w:t>
      </w:r>
    </w:p>
    <w:p w:rsidR="003329B6" w:rsidRDefault="003329B6" w:rsidP="00506BF6">
      <w:pPr>
        <w:spacing w:before="120" w:after="120"/>
        <w:ind w:firstLine="720"/>
        <w:jc w:val="both"/>
      </w:pPr>
      <w:r>
        <w:t xml:space="preserve">8. Tiếp tục hoàn thiện sản phẩm dự thi </w:t>
      </w:r>
      <w:r w:rsidRPr="00594528">
        <w:rPr>
          <w:i/>
        </w:rPr>
        <w:t xml:space="preserve">Sáng tạo thanh thiếu niên </w:t>
      </w:r>
      <w:proofErr w:type="gramStart"/>
      <w:r w:rsidRPr="00594528">
        <w:rPr>
          <w:i/>
        </w:rPr>
        <w:t>nhi</w:t>
      </w:r>
      <w:proofErr w:type="gramEnd"/>
      <w:r w:rsidRPr="00594528">
        <w:rPr>
          <w:i/>
        </w:rPr>
        <w:t xml:space="preserve"> đồng</w:t>
      </w:r>
      <w:r>
        <w:t>.</w:t>
      </w:r>
    </w:p>
    <w:p w:rsidR="003329B6" w:rsidRDefault="003329B6" w:rsidP="00506BF6">
      <w:pPr>
        <w:spacing w:before="120" w:after="120"/>
        <w:ind w:firstLine="720"/>
        <w:jc w:val="both"/>
      </w:pPr>
      <w:r>
        <w:t xml:space="preserve">9. Tổ chức cho học sinh tham gia tuần hoạt động đầu năm </w:t>
      </w:r>
      <w:proofErr w:type="gramStart"/>
      <w:r>
        <w:t>theo</w:t>
      </w:r>
      <w:proofErr w:type="gramEnd"/>
      <w:r>
        <w:t xml:space="preserve"> hướng dẫn của Phòng GD&amp;ĐT.</w:t>
      </w:r>
    </w:p>
    <w:p w:rsidR="003329B6" w:rsidRDefault="003329B6" w:rsidP="00506BF6">
      <w:pPr>
        <w:spacing w:before="120" w:after="120"/>
        <w:ind w:firstLine="720"/>
        <w:jc w:val="both"/>
      </w:pPr>
      <w:r>
        <w:t>Gồm các hoạt động: Hướng dẫn học sinh làm quen với nhà trường, phương pháp học, học nội quy, tổ chức lớp học, lao động vệ sinh trường lớp</w:t>
      </w:r>
      <w:proofErr w:type="gramStart"/>
      <w:r>
        <w:t>,…</w:t>
      </w:r>
      <w:proofErr w:type="gramEnd"/>
    </w:p>
    <w:p w:rsidR="003329B6" w:rsidRDefault="003329B6" w:rsidP="00506BF6">
      <w:pPr>
        <w:spacing w:before="120" w:after="120"/>
        <w:ind w:firstLine="720"/>
        <w:jc w:val="both"/>
      </w:pPr>
      <w:r>
        <w:t>Phân công: giáo viên chủ nhiệm, Đoàn, Đội.</w:t>
      </w:r>
    </w:p>
    <w:p w:rsidR="003329B6" w:rsidRDefault="003329B6" w:rsidP="00506BF6">
      <w:pPr>
        <w:spacing w:before="120" w:after="120"/>
        <w:ind w:firstLine="720"/>
        <w:jc w:val="both"/>
      </w:pPr>
      <w:r>
        <w:t>10. Tham gia các lớp tập huấn hè do Phòng GD&amp;ĐT tổ chức.</w:t>
      </w:r>
    </w:p>
    <w:p w:rsidR="003329B6" w:rsidRDefault="003329B6" w:rsidP="00506BF6">
      <w:pPr>
        <w:spacing w:before="120" w:after="120"/>
        <w:ind w:firstLine="720"/>
        <w:jc w:val="both"/>
      </w:pPr>
      <w:r>
        <w:t>11. Lập kế hoạch giáo dục 37 tuần. Phê duyệt kế hoạch dạy học của các tổ, nhóm chuyên môn (kế hoạch dạy tự chọn, PPCT các môn học), hoàn thành chậm nhất 15/8.</w:t>
      </w:r>
    </w:p>
    <w:p w:rsidR="003329B6" w:rsidRDefault="003329B6" w:rsidP="00506BF6">
      <w:pPr>
        <w:spacing w:before="120" w:after="120"/>
        <w:ind w:firstLine="720"/>
        <w:jc w:val="both"/>
      </w:pPr>
      <w:r>
        <w:t>Lập kế hoạch giáo dục: Hiệu trưởng.</w:t>
      </w:r>
    </w:p>
    <w:p w:rsidR="003329B6" w:rsidRDefault="003329B6" w:rsidP="00506BF6">
      <w:pPr>
        <w:spacing w:before="120" w:after="120"/>
        <w:ind w:firstLine="720"/>
        <w:jc w:val="both"/>
      </w:pPr>
      <w:r>
        <w:t>Kế hoạch dạy tự chọn, PPCT: Nhóm trưởng.</w:t>
      </w:r>
    </w:p>
    <w:p w:rsidR="003329B6" w:rsidRDefault="003329B6" w:rsidP="00506BF6">
      <w:pPr>
        <w:spacing w:before="120" w:after="120"/>
        <w:ind w:firstLine="720"/>
        <w:jc w:val="both"/>
      </w:pPr>
      <w:r>
        <w:t>Phê duyệt kế hoạch: Hiệu trưởng.</w:t>
      </w:r>
    </w:p>
    <w:p w:rsidR="003329B6" w:rsidRPr="00CE2A3F" w:rsidRDefault="003329B6" w:rsidP="00F17772">
      <w:pPr>
        <w:spacing w:before="120" w:after="120"/>
        <w:ind w:firstLine="720"/>
        <w:jc w:val="both"/>
      </w:pPr>
      <w:r w:rsidRPr="00CE2A3F">
        <w:lastRenderedPageBreak/>
        <w:t>12. Các nhóm chuyên môn thống nhất cấu trúc đề kiểm tra định kì. Xây dựng quỹ đề kiểm tra định kì các môn: Ngữ văn, Toán, Tiếng Anh (khối 6</w:t>
      </w:r>
      <w:proofErr w:type="gramStart"/>
      <w:r w:rsidRPr="00CE2A3F">
        <w:t>,7,8,9</w:t>
      </w:r>
      <w:proofErr w:type="gramEnd"/>
      <w:r w:rsidRPr="00CE2A3F">
        <w:t>), Hóa học, Vật lí (khối 8-9).</w:t>
      </w:r>
    </w:p>
    <w:p w:rsidR="003329B6" w:rsidRPr="00CE2A3F" w:rsidRDefault="003329B6" w:rsidP="00506BF6">
      <w:pPr>
        <w:spacing w:before="120" w:after="120"/>
        <w:ind w:firstLine="720"/>
        <w:jc w:val="both"/>
      </w:pPr>
      <w:r w:rsidRPr="00CE2A3F">
        <w:t>113. Tổ chức dạy học từ 22/8. Ổn định nề nếp dạy và học.</w:t>
      </w:r>
    </w:p>
    <w:p w:rsidR="003329B6" w:rsidRPr="00CE2A3F" w:rsidRDefault="003329B6" w:rsidP="00506BF6">
      <w:pPr>
        <w:spacing w:before="120" w:after="120"/>
        <w:ind w:firstLine="720"/>
        <w:jc w:val="both"/>
      </w:pPr>
      <w:r w:rsidRPr="00CE2A3F">
        <w:t>14. Thành lập đội tuyển học sinh giỏi các khối 6</w:t>
      </w:r>
      <w:proofErr w:type="gramStart"/>
      <w:r w:rsidRPr="00CE2A3F">
        <w:t>,7,8</w:t>
      </w:r>
      <w:proofErr w:type="gramEnd"/>
      <w:r w:rsidRPr="00CE2A3F">
        <w:t xml:space="preserve">. Học sinh giỏi khối 9 tiếp tục học ôn </w:t>
      </w:r>
      <w:proofErr w:type="gramStart"/>
      <w:r w:rsidRPr="00CE2A3F">
        <w:t>theo</w:t>
      </w:r>
      <w:proofErr w:type="gramEnd"/>
      <w:r w:rsidRPr="00CE2A3F">
        <w:t xml:space="preserve"> lịch tại THCS Chu Văn An.</w:t>
      </w:r>
    </w:p>
    <w:p w:rsidR="003329B6" w:rsidRPr="00CE2A3F" w:rsidRDefault="003329B6" w:rsidP="00506BF6">
      <w:pPr>
        <w:spacing w:before="120" w:after="120"/>
        <w:ind w:firstLine="720"/>
        <w:jc w:val="both"/>
        <w:rPr>
          <w:b/>
        </w:rPr>
      </w:pPr>
      <w:r w:rsidRPr="00CE2A3F">
        <w:rPr>
          <w:b/>
        </w:rPr>
        <w:t>III. Cơ sở vật chất</w:t>
      </w:r>
    </w:p>
    <w:p w:rsidR="003329B6" w:rsidRPr="00CE2A3F" w:rsidRDefault="003329B6" w:rsidP="00506BF6">
      <w:pPr>
        <w:spacing w:before="120" w:after="120"/>
        <w:ind w:firstLine="720"/>
        <w:jc w:val="both"/>
      </w:pPr>
      <w:r w:rsidRPr="00CE2A3F">
        <w:t>1. Rà soát, củng cố các điều kiện chuẩn bị cho năm học mới. Tiếp tục hoàn thiện việc sửa chữa, tu bổ, mua sắm cơ sở vật chất.</w:t>
      </w:r>
    </w:p>
    <w:p w:rsidR="003329B6" w:rsidRPr="00CE2A3F" w:rsidRDefault="003329B6" w:rsidP="00961834">
      <w:pPr>
        <w:pStyle w:val="ListParagraph"/>
        <w:spacing w:after="200" w:line="276" w:lineRule="auto"/>
        <w:ind w:left="0" w:firstLine="720"/>
        <w:jc w:val="both"/>
        <w:rPr>
          <w:szCs w:val="28"/>
        </w:rPr>
      </w:pPr>
      <w:r w:rsidRPr="00CE2A3F">
        <w:rPr>
          <w:szCs w:val="28"/>
        </w:rPr>
        <w:t xml:space="preserve">2. Các bộ phận: kiểm kê cơ sở vật chất, vệ sinh, sắp xếp lại các phòng làm việc, lập kế hoạch mua sắm, bổ sung thiết bị các phòng làm việc; kế hoạch mua sắm, bổ sung thiết bị, sách cho </w:t>
      </w:r>
      <w:proofErr w:type="gramStart"/>
      <w:r w:rsidRPr="00CE2A3F">
        <w:rPr>
          <w:szCs w:val="28"/>
        </w:rPr>
        <w:t>thư</w:t>
      </w:r>
      <w:proofErr w:type="gramEnd"/>
      <w:r w:rsidRPr="00CE2A3F">
        <w:rPr>
          <w:szCs w:val="28"/>
        </w:rPr>
        <w:t xml:space="preserve"> viện (nộp đc Chuyên - 10/8).</w:t>
      </w:r>
    </w:p>
    <w:p w:rsidR="003329B6" w:rsidRDefault="003329B6" w:rsidP="00506BF6">
      <w:pPr>
        <w:spacing w:before="120" w:after="120"/>
        <w:ind w:firstLine="720"/>
        <w:jc w:val="both"/>
      </w:pPr>
      <w:r>
        <w:t>3. Lao động dọn vệ sinh trường lớp.</w:t>
      </w:r>
    </w:p>
    <w:p w:rsidR="003329B6" w:rsidRDefault="003329B6" w:rsidP="00506BF6">
      <w:pPr>
        <w:spacing w:before="120" w:after="120"/>
        <w:ind w:firstLine="720"/>
        <w:jc w:val="both"/>
      </w:pPr>
      <w:r>
        <w:t>4. Bàn giao cơ sở vật chất cho các lớp.</w:t>
      </w:r>
    </w:p>
    <w:p w:rsidR="003329B6" w:rsidRPr="007C1A5A" w:rsidRDefault="003329B6" w:rsidP="00506BF6">
      <w:pPr>
        <w:spacing w:before="120" w:after="120"/>
        <w:ind w:firstLine="720"/>
        <w:jc w:val="both"/>
        <w:rPr>
          <w:b/>
        </w:rPr>
      </w:pPr>
      <w:r>
        <w:rPr>
          <w:b/>
        </w:rPr>
        <w:t>IV. Công tác khác</w:t>
      </w:r>
    </w:p>
    <w:p w:rsidR="003329B6" w:rsidRDefault="003329B6" w:rsidP="00B350A3">
      <w:pPr>
        <w:spacing w:before="120" w:after="120"/>
        <w:ind w:firstLine="720"/>
        <w:jc w:val="both"/>
      </w:pPr>
      <w:r>
        <w:t>1. Hội nghị Phụ huynh học sinh các lớp và nhà trường; bầu Ban thường trực Hội cha mẹ học sinh. Triển khai nhiệm vụ công tác Hội năm học 2016-2017.</w:t>
      </w:r>
    </w:p>
    <w:p w:rsidR="003329B6" w:rsidRDefault="003329B6" w:rsidP="007C1A5A">
      <w:pPr>
        <w:spacing w:before="120" w:after="120"/>
        <w:ind w:firstLine="720"/>
        <w:jc w:val="both"/>
      </w:pPr>
      <w:r>
        <w:t>3. Phối hợp với các trường MN, Tiểu học, THCS trong phường thực hiện công tác PCGD – XMC năm 2016.</w:t>
      </w:r>
    </w:p>
    <w:p w:rsidR="00460C3F" w:rsidRDefault="003329B6" w:rsidP="00460C3F">
      <w:pPr>
        <w:spacing w:before="120" w:after="120"/>
        <w:ind w:firstLine="720"/>
        <w:jc w:val="both"/>
      </w:pPr>
      <w:r>
        <w:t>4. Ủng hộ Quỹ đền ơn đáp nghĩa, mỗi đoàn viên công đoàn 1 ngày lương (Công đoàn triển khai).</w:t>
      </w:r>
      <w:r w:rsidR="00460C3F" w:rsidRPr="00460C3F">
        <w:t xml:space="preserve"> </w:t>
      </w:r>
    </w:p>
    <w:p w:rsidR="003329B6" w:rsidRPr="00C219F7" w:rsidRDefault="00460C3F" w:rsidP="00460C3F">
      <w:pPr>
        <w:spacing w:before="120" w:after="120"/>
        <w:ind w:firstLine="720"/>
        <w:jc w:val="both"/>
      </w:pPr>
      <w:r>
        <w:t>2. Chuẩn bị các điều kiện để tổ chức lễ khai giảng (ngày 05/9).</w:t>
      </w:r>
    </w:p>
    <w:p w:rsidR="003329B6" w:rsidRDefault="003329B6" w:rsidP="003F7367">
      <w:pPr>
        <w:spacing w:before="120" w:after="120"/>
        <w:ind w:firstLine="720"/>
        <w:jc w:val="both"/>
      </w:pPr>
      <w:r>
        <w:t>5</w:t>
      </w:r>
      <w:r w:rsidRPr="00B350A3">
        <w:t xml:space="preserve">. Thực hiện các nội dung </w:t>
      </w:r>
      <w:r>
        <w:t xml:space="preserve">khác </w:t>
      </w:r>
      <w:proofErr w:type="gramStart"/>
      <w:r w:rsidRPr="00B350A3">
        <w:t>theo</w:t>
      </w:r>
      <w:proofErr w:type="gramEnd"/>
      <w:r w:rsidRPr="00B350A3">
        <w:t xml:space="preserve"> kế hoạch của các cấp quản lí.</w:t>
      </w:r>
    </w:p>
    <w:p w:rsidR="00AF42DE" w:rsidRPr="00AF42DE" w:rsidRDefault="00AF42DE" w:rsidP="00AF42DE">
      <w:pPr>
        <w:spacing w:before="120" w:after="120"/>
        <w:ind w:firstLine="720"/>
        <w:jc w:val="center"/>
        <w:rPr>
          <w:b/>
          <w:i/>
        </w:rPr>
      </w:pPr>
      <w:r w:rsidRPr="00AF42DE">
        <w:rPr>
          <w:b/>
          <w:i/>
        </w:rPr>
        <w:t>(Lịch công tác cụ thể đăng tải trên Website của nhà trường)</w:t>
      </w:r>
      <w:proofErr w:type="gramStart"/>
      <w:r w:rsidRPr="00AF42DE">
        <w:rPr>
          <w:b/>
          <w:i/>
        </w:rPr>
        <w:t>./</w:t>
      </w:r>
      <w:proofErr w:type="gramEnd"/>
      <w:r w:rsidRPr="00AF42DE">
        <w:rPr>
          <w:b/>
          <w:i/>
        </w:rPr>
        <w:t>.</w:t>
      </w:r>
    </w:p>
    <w:p w:rsidR="003329B6" w:rsidRPr="00AF42DE" w:rsidRDefault="003329B6" w:rsidP="00AF42DE">
      <w:pPr>
        <w:spacing w:before="120" w:after="120"/>
        <w:ind w:firstLine="720"/>
        <w:jc w:val="center"/>
        <w:rPr>
          <w:b/>
          <w:i/>
          <w:sz w:val="18"/>
        </w:rPr>
      </w:pPr>
    </w:p>
    <w:tbl>
      <w:tblPr>
        <w:tblW w:w="9540" w:type="dxa"/>
        <w:tblInd w:w="108" w:type="dxa"/>
        <w:tblLook w:val="01E0" w:firstRow="1" w:lastRow="1" w:firstColumn="1" w:lastColumn="1" w:noHBand="0" w:noVBand="0"/>
      </w:tblPr>
      <w:tblGrid>
        <w:gridCol w:w="4288"/>
        <w:gridCol w:w="5252"/>
      </w:tblGrid>
      <w:tr w:rsidR="003329B6" w:rsidRPr="00664E74" w:rsidTr="00594528">
        <w:trPr>
          <w:trHeight w:val="100"/>
        </w:trPr>
        <w:tc>
          <w:tcPr>
            <w:tcW w:w="4288" w:type="dxa"/>
          </w:tcPr>
          <w:p w:rsidR="003329B6" w:rsidRPr="00D1624C" w:rsidRDefault="003329B6" w:rsidP="009E62B7">
            <w:pPr>
              <w:spacing w:after="120"/>
              <w:rPr>
                <w:b/>
                <w:i/>
                <w:sz w:val="24"/>
                <w:lang w:val="nl-NL"/>
              </w:rPr>
            </w:pPr>
            <w:r w:rsidRPr="00D1624C">
              <w:rPr>
                <w:b/>
                <w:i/>
                <w:sz w:val="24"/>
                <w:lang w:val="nl-NL"/>
              </w:rPr>
              <w:t xml:space="preserve">Nơi nhận: </w:t>
            </w:r>
          </w:p>
          <w:p w:rsidR="003329B6" w:rsidRPr="00D1624C" w:rsidRDefault="003329B6" w:rsidP="00594528">
            <w:pPr>
              <w:rPr>
                <w:sz w:val="22"/>
                <w:lang w:val="nl-NL"/>
              </w:rPr>
            </w:pPr>
            <w:r w:rsidRPr="00D1624C">
              <w:rPr>
                <w:sz w:val="22"/>
                <w:szCs w:val="22"/>
                <w:lang w:val="nl-NL"/>
              </w:rPr>
              <w:t xml:space="preserve">- Phòng GD&amp;ĐT (b/c);                                                                                                                                                               </w:t>
            </w:r>
          </w:p>
          <w:p w:rsidR="003329B6" w:rsidRPr="00D1624C" w:rsidRDefault="003329B6" w:rsidP="00594528">
            <w:pPr>
              <w:rPr>
                <w:sz w:val="22"/>
                <w:lang w:val="nl-NL"/>
              </w:rPr>
            </w:pPr>
            <w:r w:rsidRPr="00D1624C">
              <w:rPr>
                <w:sz w:val="22"/>
                <w:szCs w:val="22"/>
                <w:lang w:val="nl-NL"/>
              </w:rPr>
              <w:t>- CB, GV, NV nhà trường (t/h);</w:t>
            </w:r>
          </w:p>
          <w:p w:rsidR="003329B6" w:rsidRPr="00D1624C" w:rsidRDefault="003329B6" w:rsidP="00594528">
            <w:pPr>
              <w:rPr>
                <w:sz w:val="22"/>
                <w:lang w:val="nl-NL"/>
              </w:rPr>
            </w:pPr>
            <w:r w:rsidRPr="00D1624C">
              <w:rPr>
                <w:sz w:val="22"/>
                <w:szCs w:val="22"/>
                <w:lang w:val="nl-NL"/>
              </w:rPr>
              <w:t>- Website trường;</w:t>
            </w:r>
          </w:p>
          <w:p w:rsidR="003329B6" w:rsidRPr="00D1624C" w:rsidRDefault="003329B6" w:rsidP="00594528">
            <w:pPr>
              <w:rPr>
                <w:sz w:val="22"/>
                <w:lang w:val="nl-NL"/>
              </w:rPr>
            </w:pPr>
            <w:r w:rsidRPr="00D1624C">
              <w:rPr>
                <w:sz w:val="22"/>
                <w:szCs w:val="22"/>
                <w:lang w:val="nl-NL"/>
              </w:rPr>
              <w:t>- Lư</w:t>
            </w:r>
            <w:r w:rsidRPr="00D1624C">
              <w:rPr>
                <w:sz w:val="22"/>
                <w:szCs w:val="22"/>
                <w:lang w:val="nl-NL"/>
              </w:rPr>
              <w:softHyphen/>
            </w:r>
            <w:r w:rsidRPr="00D1624C">
              <w:rPr>
                <w:sz w:val="22"/>
                <w:szCs w:val="22"/>
                <w:lang w:val="nl-NL"/>
              </w:rPr>
              <w:softHyphen/>
              <w:t>u: VT.</w:t>
            </w:r>
          </w:p>
          <w:p w:rsidR="003329B6" w:rsidRPr="00664E74" w:rsidRDefault="003329B6" w:rsidP="009E62B7">
            <w:pPr>
              <w:rPr>
                <w:sz w:val="22"/>
                <w:lang w:val="nl-NL"/>
              </w:rPr>
            </w:pPr>
          </w:p>
          <w:p w:rsidR="003329B6" w:rsidRPr="00664E74" w:rsidRDefault="003329B6" w:rsidP="009E62B7">
            <w:pPr>
              <w:rPr>
                <w:b/>
                <w:lang w:val="nl-NL"/>
              </w:rPr>
            </w:pPr>
          </w:p>
        </w:tc>
        <w:tc>
          <w:tcPr>
            <w:tcW w:w="5252" w:type="dxa"/>
          </w:tcPr>
          <w:p w:rsidR="003329B6" w:rsidRPr="00D1624C" w:rsidRDefault="003329B6" w:rsidP="009E62B7">
            <w:pPr>
              <w:jc w:val="center"/>
              <w:rPr>
                <w:b/>
                <w:szCs w:val="28"/>
                <w:lang w:val="nl-NL"/>
              </w:rPr>
            </w:pPr>
            <w:r w:rsidRPr="00D1624C">
              <w:rPr>
                <w:b/>
                <w:szCs w:val="28"/>
                <w:lang w:val="nl-NL"/>
              </w:rPr>
              <w:t>HIỆU TRƯỞNG</w:t>
            </w:r>
          </w:p>
          <w:p w:rsidR="003329B6" w:rsidRPr="00D1624C" w:rsidRDefault="003329B6" w:rsidP="009E62B7">
            <w:pPr>
              <w:jc w:val="center"/>
              <w:rPr>
                <w:b/>
                <w:szCs w:val="28"/>
                <w:lang w:val="nl-NL"/>
              </w:rPr>
            </w:pPr>
          </w:p>
          <w:p w:rsidR="003329B6" w:rsidRPr="00D1624C" w:rsidRDefault="003329B6" w:rsidP="009E62B7">
            <w:pPr>
              <w:jc w:val="center"/>
              <w:rPr>
                <w:b/>
                <w:szCs w:val="28"/>
                <w:lang w:val="nl-NL"/>
              </w:rPr>
            </w:pPr>
          </w:p>
          <w:p w:rsidR="003329B6" w:rsidRDefault="001B4938" w:rsidP="001B4938">
            <w:pPr>
              <w:jc w:val="center"/>
              <w:rPr>
                <w:b/>
                <w:szCs w:val="28"/>
                <w:lang w:val="nl-NL"/>
              </w:rPr>
            </w:pPr>
            <w:r>
              <w:rPr>
                <w:b/>
                <w:szCs w:val="28"/>
                <w:lang w:val="nl-NL"/>
              </w:rPr>
              <w:t>(đã kí)</w:t>
            </w:r>
          </w:p>
          <w:p w:rsidR="003329B6" w:rsidRPr="00D1624C" w:rsidRDefault="003329B6" w:rsidP="009E62B7">
            <w:pPr>
              <w:rPr>
                <w:b/>
                <w:szCs w:val="28"/>
                <w:lang w:val="nl-NL"/>
              </w:rPr>
            </w:pPr>
          </w:p>
          <w:p w:rsidR="003329B6" w:rsidRPr="00D1624C" w:rsidRDefault="003329B6" w:rsidP="009E62B7">
            <w:pPr>
              <w:jc w:val="center"/>
              <w:rPr>
                <w:b/>
                <w:szCs w:val="28"/>
                <w:lang w:val="nl-NL"/>
              </w:rPr>
            </w:pPr>
          </w:p>
          <w:p w:rsidR="003329B6" w:rsidRPr="00D1624C" w:rsidRDefault="003329B6" w:rsidP="009E62B7">
            <w:pPr>
              <w:jc w:val="center"/>
              <w:rPr>
                <w:b/>
                <w:szCs w:val="28"/>
                <w:lang w:val="nl-NL"/>
              </w:rPr>
            </w:pPr>
            <w:r w:rsidRPr="00D1624C">
              <w:rPr>
                <w:b/>
                <w:szCs w:val="28"/>
                <w:lang w:val="nl-NL"/>
              </w:rPr>
              <w:t>Phạm Thị Bích Hằng</w:t>
            </w:r>
          </w:p>
        </w:tc>
      </w:tr>
    </w:tbl>
    <w:p w:rsidR="003329B6" w:rsidRDefault="003329B6" w:rsidP="00586500">
      <w:pPr>
        <w:ind w:firstLine="720"/>
        <w:jc w:val="both"/>
      </w:pPr>
    </w:p>
    <w:p w:rsidR="003329B6" w:rsidRDefault="003329B6"/>
    <w:p w:rsidR="003329B6" w:rsidRDefault="003329B6"/>
    <w:p w:rsidR="003329B6" w:rsidRDefault="003329B6"/>
    <w:p w:rsidR="003329B6" w:rsidRDefault="003329B6"/>
    <w:p w:rsidR="003329B6" w:rsidRDefault="003329B6"/>
    <w:p w:rsidR="00AF42DE" w:rsidRDefault="00AF42DE"/>
    <w:p w:rsidR="003329B6" w:rsidRDefault="003329B6" w:rsidP="007A6A7F">
      <w:pPr>
        <w:rPr>
          <w:b/>
        </w:rPr>
      </w:pPr>
    </w:p>
    <w:p w:rsidR="003329B6" w:rsidRPr="002B71B7" w:rsidRDefault="003329B6" w:rsidP="00891496">
      <w:pPr>
        <w:jc w:val="center"/>
        <w:rPr>
          <w:b/>
          <w:sz w:val="26"/>
          <w:szCs w:val="26"/>
        </w:rPr>
      </w:pPr>
      <w:r w:rsidRPr="002B71B7">
        <w:rPr>
          <w:b/>
          <w:sz w:val="26"/>
          <w:szCs w:val="26"/>
        </w:rPr>
        <w:t>LỊCH CÔNG TÁC THÁNG 8/2016</w:t>
      </w:r>
    </w:p>
    <w:p w:rsidR="003329B6" w:rsidRPr="002B71B7" w:rsidRDefault="003329B6" w:rsidP="00891496">
      <w:pPr>
        <w:jc w:val="center"/>
        <w:rPr>
          <w:i/>
          <w:sz w:val="26"/>
          <w:szCs w:val="26"/>
        </w:rPr>
      </w:pPr>
      <w:r w:rsidRPr="002B71B7">
        <w:rPr>
          <w:i/>
          <w:sz w:val="26"/>
          <w:szCs w:val="26"/>
        </w:rPr>
        <w:t xml:space="preserve">(Kèm </w:t>
      </w:r>
      <w:proofErr w:type="gramStart"/>
      <w:r w:rsidRPr="002B71B7">
        <w:rPr>
          <w:i/>
          <w:sz w:val="26"/>
          <w:szCs w:val="26"/>
        </w:rPr>
        <w:t>theo</w:t>
      </w:r>
      <w:proofErr w:type="gramEnd"/>
      <w:r w:rsidRPr="002B71B7">
        <w:rPr>
          <w:i/>
          <w:sz w:val="26"/>
          <w:szCs w:val="26"/>
        </w:rPr>
        <w:t xml:space="preserve"> Nghị quyết Hội đồng ngày 01/8/2016)</w:t>
      </w:r>
    </w:p>
    <w:p w:rsidR="003329B6" w:rsidRPr="002B71B7" w:rsidRDefault="003329B6" w:rsidP="00891496">
      <w:pPr>
        <w:jc w:val="center"/>
        <w:rPr>
          <w:b/>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31"/>
        <w:gridCol w:w="4758"/>
        <w:gridCol w:w="3311"/>
      </w:tblGrid>
      <w:tr w:rsidR="003329B6" w:rsidRPr="002B71B7" w:rsidTr="000E162D">
        <w:tc>
          <w:tcPr>
            <w:tcW w:w="1759" w:type="dxa"/>
            <w:gridSpan w:val="2"/>
          </w:tcPr>
          <w:p w:rsidR="003329B6" w:rsidRPr="002B71B7" w:rsidRDefault="003329B6" w:rsidP="002B7CE8">
            <w:pPr>
              <w:jc w:val="center"/>
              <w:rPr>
                <w:b/>
                <w:sz w:val="26"/>
                <w:szCs w:val="26"/>
              </w:rPr>
            </w:pPr>
            <w:r w:rsidRPr="002B71B7">
              <w:rPr>
                <w:b/>
                <w:sz w:val="26"/>
                <w:szCs w:val="26"/>
              </w:rPr>
              <w:t>Thời gian</w:t>
            </w:r>
          </w:p>
        </w:tc>
        <w:tc>
          <w:tcPr>
            <w:tcW w:w="4758" w:type="dxa"/>
            <w:vMerge w:val="restart"/>
            <w:vAlign w:val="center"/>
          </w:tcPr>
          <w:p w:rsidR="003329B6" w:rsidRPr="002B71B7" w:rsidRDefault="003329B6" w:rsidP="008A635C">
            <w:pPr>
              <w:jc w:val="center"/>
              <w:rPr>
                <w:b/>
                <w:sz w:val="26"/>
                <w:szCs w:val="26"/>
              </w:rPr>
            </w:pPr>
            <w:r w:rsidRPr="002B71B7">
              <w:rPr>
                <w:b/>
                <w:sz w:val="26"/>
                <w:szCs w:val="26"/>
              </w:rPr>
              <w:t>Nội dung công việc</w:t>
            </w:r>
          </w:p>
        </w:tc>
        <w:tc>
          <w:tcPr>
            <w:tcW w:w="3311" w:type="dxa"/>
            <w:vMerge w:val="restart"/>
            <w:vAlign w:val="center"/>
          </w:tcPr>
          <w:p w:rsidR="003329B6" w:rsidRPr="002B71B7" w:rsidRDefault="003329B6" w:rsidP="008A635C">
            <w:pPr>
              <w:jc w:val="center"/>
              <w:rPr>
                <w:b/>
                <w:sz w:val="26"/>
                <w:szCs w:val="26"/>
              </w:rPr>
            </w:pPr>
            <w:r w:rsidRPr="002B71B7">
              <w:rPr>
                <w:b/>
                <w:sz w:val="26"/>
                <w:szCs w:val="26"/>
              </w:rPr>
              <w:t>Người thực hiện</w:t>
            </w:r>
          </w:p>
        </w:tc>
      </w:tr>
      <w:tr w:rsidR="003329B6" w:rsidRPr="002B71B7" w:rsidTr="000E162D">
        <w:tc>
          <w:tcPr>
            <w:tcW w:w="828" w:type="dxa"/>
            <w:vAlign w:val="center"/>
          </w:tcPr>
          <w:p w:rsidR="003329B6" w:rsidRPr="002B71B7" w:rsidRDefault="003329B6" w:rsidP="008A635C">
            <w:pPr>
              <w:jc w:val="center"/>
              <w:rPr>
                <w:sz w:val="26"/>
                <w:szCs w:val="26"/>
              </w:rPr>
            </w:pPr>
            <w:r w:rsidRPr="002B71B7">
              <w:rPr>
                <w:sz w:val="26"/>
                <w:szCs w:val="26"/>
              </w:rPr>
              <w:t>Ngày</w:t>
            </w:r>
          </w:p>
        </w:tc>
        <w:tc>
          <w:tcPr>
            <w:tcW w:w="931" w:type="dxa"/>
          </w:tcPr>
          <w:p w:rsidR="003329B6" w:rsidRPr="002B71B7" w:rsidRDefault="003329B6" w:rsidP="003E6C0E">
            <w:pPr>
              <w:rPr>
                <w:sz w:val="26"/>
                <w:szCs w:val="26"/>
              </w:rPr>
            </w:pPr>
            <w:r w:rsidRPr="002B71B7">
              <w:rPr>
                <w:sz w:val="26"/>
                <w:szCs w:val="26"/>
              </w:rPr>
              <w:t>Buổi</w:t>
            </w:r>
          </w:p>
        </w:tc>
        <w:tc>
          <w:tcPr>
            <w:tcW w:w="4758" w:type="dxa"/>
            <w:vMerge/>
          </w:tcPr>
          <w:p w:rsidR="003329B6" w:rsidRPr="002B71B7" w:rsidRDefault="003329B6" w:rsidP="003E6C0E">
            <w:pPr>
              <w:rPr>
                <w:sz w:val="26"/>
                <w:szCs w:val="26"/>
              </w:rPr>
            </w:pPr>
          </w:p>
        </w:tc>
        <w:tc>
          <w:tcPr>
            <w:tcW w:w="3311" w:type="dxa"/>
            <w:vMerge/>
          </w:tcPr>
          <w:p w:rsidR="003329B6" w:rsidRPr="002B71B7" w:rsidRDefault="003329B6" w:rsidP="003E6C0E">
            <w:pPr>
              <w:rPr>
                <w:sz w:val="26"/>
                <w:szCs w:val="26"/>
              </w:rPr>
            </w:pPr>
          </w:p>
        </w:tc>
      </w:tr>
      <w:tr w:rsidR="003329B6" w:rsidRPr="002B71B7" w:rsidTr="000E162D">
        <w:tc>
          <w:tcPr>
            <w:tcW w:w="828" w:type="dxa"/>
            <w:vMerge w:val="restart"/>
            <w:vAlign w:val="center"/>
          </w:tcPr>
          <w:p w:rsidR="003329B6" w:rsidRPr="002B71B7" w:rsidRDefault="003329B6" w:rsidP="008A635C">
            <w:pPr>
              <w:jc w:val="center"/>
              <w:rPr>
                <w:sz w:val="26"/>
                <w:szCs w:val="26"/>
              </w:rPr>
            </w:pPr>
            <w:r w:rsidRPr="002B71B7">
              <w:rPr>
                <w:sz w:val="26"/>
                <w:szCs w:val="26"/>
              </w:rPr>
              <w:t>01/8</w:t>
            </w:r>
          </w:p>
        </w:tc>
        <w:tc>
          <w:tcPr>
            <w:tcW w:w="931" w:type="dxa"/>
            <w:vAlign w:val="center"/>
          </w:tcPr>
          <w:p w:rsidR="003329B6" w:rsidRPr="002B71B7" w:rsidRDefault="003329B6" w:rsidP="00A10D92">
            <w:pPr>
              <w:rPr>
                <w:sz w:val="26"/>
                <w:szCs w:val="26"/>
              </w:rPr>
            </w:pPr>
            <w:r w:rsidRPr="002B71B7">
              <w:rPr>
                <w:sz w:val="26"/>
                <w:szCs w:val="26"/>
              </w:rPr>
              <w:t>Sáng</w:t>
            </w:r>
          </w:p>
        </w:tc>
        <w:tc>
          <w:tcPr>
            <w:tcW w:w="4758" w:type="dxa"/>
            <w:vAlign w:val="center"/>
          </w:tcPr>
          <w:p w:rsidR="003329B6" w:rsidRPr="002B71B7" w:rsidRDefault="003329B6" w:rsidP="00A10D92">
            <w:pPr>
              <w:rPr>
                <w:sz w:val="26"/>
                <w:szCs w:val="26"/>
              </w:rPr>
            </w:pPr>
            <w:r w:rsidRPr="002B71B7">
              <w:rPr>
                <w:sz w:val="26"/>
                <w:szCs w:val="26"/>
              </w:rPr>
              <w:t>Họp Hội đồng</w:t>
            </w:r>
          </w:p>
        </w:tc>
        <w:tc>
          <w:tcPr>
            <w:tcW w:w="3311" w:type="dxa"/>
            <w:vAlign w:val="center"/>
          </w:tcPr>
          <w:p w:rsidR="003329B6" w:rsidRPr="002B71B7" w:rsidRDefault="003329B6" w:rsidP="00C9101A">
            <w:pPr>
              <w:rPr>
                <w:sz w:val="26"/>
                <w:szCs w:val="26"/>
              </w:rPr>
            </w:pPr>
            <w:r w:rsidRPr="002B71B7">
              <w:rPr>
                <w:sz w:val="26"/>
                <w:szCs w:val="26"/>
              </w:rPr>
              <w:t>BGH+GV+NV</w:t>
            </w:r>
          </w:p>
        </w:tc>
      </w:tr>
      <w:tr w:rsidR="003329B6" w:rsidRPr="002B71B7" w:rsidTr="000E162D">
        <w:tc>
          <w:tcPr>
            <w:tcW w:w="828" w:type="dxa"/>
            <w:vMerge/>
            <w:vAlign w:val="center"/>
          </w:tcPr>
          <w:p w:rsidR="003329B6" w:rsidRPr="002B71B7" w:rsidRDefault="003329B6" w:rsidP="008A635C">
            <w:pPr>
              <w:jc w:val="center"/>
              <w:rPr>
                <w:sz w:val="26"/>
                <w:szCs w:val="26"/>
              </w:rPr>
            </w:pPr>
          </w:p>
        </w:tc>
        <w:tc>
          <w:tcPr>
            <w:tcW w:w="931" w:type="dxa"/>
            <w:vAlign w:val="center"/>
          </w:tcPr>
          <w:p w:rsidR="003329B6" w:rsidRPr="002B71B7" w:rsidRDefault="003329B6" w:rsidP="00A10D92">
            <w:pPr>
              <w:rPr>
                <w:sz w:val="26"/>
                <w:szCs w:val="26"/>
              </w:rPr>
            </w:pPr>
            <w:r w:rsidRPr="002B71B7">
              <w:rPr>
                <w:sz w:val="26"/>
                <w:szCs w:val="26"/>
              </w:rPr>
              <w:t>Chiều</w:t>
            </w:r>
          </w:p>
        </w:tc>
        <w:tc>
          <w:tcPr>
            <w:tcW w:w="4758" w:type="dxa"/>
            <w:vAlign w:val="center"/>
          </w:tcPr>
          <w:p w:rsidR="003329B6" w:rsidRPr="002B71B7" w:rsidRDefault="003329B6" w:rsidP="00A10D92">
            <w:pPr>
              <w:rPr>
                <w:sz w:val="26"/>
                <w:szCs w:val="26"/>
              </w:rPr>
            </w:pPr>
            <w:r w:rsidRPr="002B71B7">
              <w:rPr>
                <w:sz w:val="26"/>
                <w:szCs w:val="26"/>
              </w:rPr>
              <w:t>Chia lớp 6</w:t>
            </w:r>
          </w:p>
        </w:tc>
        <w:tc>
          <w:tcPr>
            <w:tcW w:w="3311" w:type="dxa"/>
            <w:vAlign w:val="center"/>
          </w:tcPr>
          <w:p w:rsidR="003329B6" w:rsidRPr="002B71B7" w:rsidRDefault="003329B6" w:rsidP="00C9101A">
            <w:pPr>
              <w:rPr>
                <w:sz w:val="26"/>
                <w:szCs w:val="26"/>
              </w:rPr>
            </w:pPr>
            <w:r w:rsidRPr="002B71B7">
              <w:rPr>
                <w:sz w:val="26"/>
                <w:szCs w:val="26"/>
              </w:rPr>
              <w:t>Ban giám hiệu + TTr văn phòng</w:t>
            </w:r>
          </w:p>
        </w:tc>
      </w:tr>
      <w:tr w:rsidR="00CE626B" w:rsidRPr="002B71B7" w:rsidTr="000E162D">
        <w:tc>
          <w:tcPr>
            <w:tcW w:w="828" w:type="dxa"/>
            <w:vMerge w:val="restart"/>
            <w:vAlign w:val="center"/>
          </w:tcPr>
          <w:p w:rsidR="00CE626B" w:rsidRPr="002B71B7" w:rsidRDefault="00CE626B" w:rsidP="008A635C">
            <w:pPr>
              <w:jc w:val="center"/>
              <w:rPr>
                <w:sz w:val="26"/>
                <w:szCs w:val="26"/>
              </w:rPr>
            </w:pPr>
            <w:r w:rsidRPr="002B71B7">
              <w:rPr>
                <w:sz w:val="26"/>
                <w:szCs w:val="26"/>
              </w:rPr>
              <w:t>02/8</w:t>
            </w:r>
          </w:p>
        </w:tc>
        <w:tc>
          <w:tcPr>
            <w:tcW w:w="931" w:type="dxa"/>
            <w:vMerge w:val="restart"/>
            <w:vAlign w:val="center"/>
          </w:tcPr>
          <w:p w:rsidR="00CE626B" w:rsidRPr="002B71B7" w:rsidRDefault="00CE626B" w:rsidP="00A10D92">
            <w:pPr>
              <w:rPr>
                <w:sz w:val="26"/>
                <w:szCs w:val="26"/>
              </w:rPr>
            </w:pPr>
            <w:r w:rsidRPr="002B71B7">
              <w:rPr>
                <w:sz w:val="26"/>
                <w:szCs w:val="26"/>
              </w:rPr>
              <w:t>Sáng</w:t>
            </w:r>
          </w:p>
        </w:tc>
        <w:tc>
          <w:tcPr>
            <w:tcW w:w="4758" w:type="dxa"/>
            <w:vAlign w:val="center"/>
          </w:tcPr>
          <w:p w:rsidR="00CE626B" w:rsidRPr="002B71B7" w:rsidRDefault="00CE626B" w:rsidP="00A10D92">
            <w:pPr>
              <w:rPr>
                <w:sz w:val="26"/>
                <w:szCs w:val="26"/>
              </w:rPr>
            </w:pPr>
            <w:r w:rsidRPr="002B71B7">
              <w:rPr>
                <w:sz w:val="26"/>
                <w:szCs w:val="26"/>
              </w:rPr>
              <w:t>Tập trung học sinh (Từ 7h30-9h00)</w:t>
            </w:r>
          </w:p>
        </w:tc>
        <w:tc>
          <w:tcPr>
            <w:tcW w:w="3311" w:type="dxa"/>
            <w:vAlign w:val="center"/>
          </w:tcPr>
          <w:p w:rsidR="00CE626B" w:rsidRPr="002B71B7" w:rsidRDefault="00CE626B" w:rsidP="00C9101A">
            <w:pPr>
              <w:rPr>
                <w:sz w:val="26"/>
                <w:szCs w:val="26"/>
              </w:rPr>
            </w:pPr>
            <w:r w:rsidRPr="002B71B7">
              <w:rPr>
                <w:sz w:val="26"/>
                <w:szCs w:val="26"/>
              </w:rPr>
              <w:t>BGH+GVCN+GV dạy ôn KT lại, GV dạy thêm</w:t>
            </w:r>
          </w:p>
        </w:tc>
      </w:tr>
      <w:tr w:rsidR="00CE626B" w:rsidRPr="002B71B7" w:rsidTr="000E162D">
        <w:tc>
          <w:tcPr>
            <w:tcW w:w="828" w:type="dxa"/>
            <w:vMerge/>
            <w:vAlign w:val="center"/>
          </w:tcPr>
          <w:p w:rsidR="00CE626B" w:rsidRPr="002B71B7" w:rsidRDefault="00CE626B" w:rsidP="008A635C">
            <w:pPr>
              <w:jc w:val="center"/>
              <w:rPr>
                <w:sz w:val="26"/>
                <w:szCs w:val="26"/>
              </w:rPr>
            </w:pPr>
          </w:p>
        </w:tc>
        <w:tc>
          <w:tcPr>
            <w:tcW w:w="931" w:type="dxa"/>
            <w:vMerge/>
            <w:vAlign w:val="center"/>
          </w:tcPr>
          <w:p w:rsidR="00CE626B" w:rsidRPr="002B71B7" w:rsidRDefault="00CE626B" w:rsidP="00A10D92">
            <w:pPr>
              <w:rPr>
                <w:sz w:val="26"/>
                <w:szCs w:val="26"/>
              </w:rPr>
            </w:pPr>
          </w:p>
        </w:tc>
        <w:tc>
          <w:tcPr>
            <w:tcW w:w="4758" w:type="dxa"/>
            <w:vAlign w:val="center"/>
          </w:tcPr>
          <w:p w:rsidR="00CE626B" w:rsidRPr="002B71B7" w:rsidRDefault="00CE626B" w:rsidP="00A10D92">
            <w:pPr>
              <w:rPr>
                <w:sz w:val="26"/>
                <w:szCs w:val="26"/>
              </w:rPr>
            </w:pPr>
            <w:r w:rsidRPr="002B71B7">
              <w:rPr>
                <w:sz w:val="26"/>
                <w:szCs w:val="26"/>
              </w:rPr>
              <w:t>Họp tổ phổ cập</w:t>
            </w:r>
            <w:r w:rsidR="00AC7889">
              <w:rPr>
                <w:sz w:val="26"/>
                <w:szCs w:val="26"/>
              </w:rPr>
              <w:t xml:space="preserve"> (Từ 9h15-11h00)</w:t>
            </w:r>
          </w:p>
        </w:tc>
        <w:tc>
          <w:tcPr>
            <w:tcW w:w="3311" w:type="dxa"/>
            <w:vAlign w:val="center"/>
          </w:tcPr>
          <w:p w:rsidR="00CE626B" w:rsidRPr="002B71B7" w:rsidRDefault="00CE626B" w:rsidP="00C9101A">
            <w:pPr>
              <w:rPr>
                <w:sz w:val="26"/>
                <w:szCs w:val="26"/>
              </w:rPr>
            </w:pPr>
            <w:r w:rsidRPr="002B71B7">
              <w:rPr>
                <w:sz w:val="26"/>
                <w:szCs w:val="26"/>
              </w:rPr>
              <w:t>Tổ phổ cập</w:t>
            </w:r>
          </w:p>
        </w:tc>
      </w:tr>
      <w:tr w:rsidR="00E841B4" w:rsidRPr="002B71B7" w:rsidTr="00E841B4">
        <w:trPr>
          <w:trHeight w:val="332"/>
        </w:trPr>
        <w:tc>
          <w:tcPr>
            <w:tcW w:w="828" w:type="dxa"/>
            <w:vMerge/>
            <w:vAlign w:val="center"/>
          </w:tcPr>
          <w:p w:rsidR="00E841B4" w:rsidRPr="002B71B7" w:rsidRDefault="00E841B4" w:rsidP="008A635C">
            <w:pPr>
              <w:jc w:val="center"/>
              <w:rPr>
                <w:sz w:val="26"/>
                <w:szCs w:val="26"/>
              </w:rPr>
            </w:pPr>
          </w:p>
        </w:tc>
        <w:tc>
          <w:tcPr>
            <w:tcW w:w="931" w:type="dxa"/>
            <w:vMerge w:val="restart"/>
            <w:vAlign w:val="center"/>
          </w:tcPr>
          <w:p w:rsidR="00E841B4" w:rsidRPr="002B71B7" w:rsidRDefault="00E841B4" w:rsidP="00A10D92">
            <w:pPr>
              <w:rPr>
                <w:sz w:val="26"/>
                <w:szCs w:val="26"/>
              </w:rPr>
            </w:pPr>
            <w:r w:rsidRPr="002B71B7">
              <w:rPr>
                <w:sz w:val="26"/>
                <w:szCs w:val="26"/>
              </w:rPr>
              <w:t>Chiều</w:t>
            </w:r>
          </w:p>
        </w:tc>
        <w:tc>
          <w:tcPr>
            <w:tcW w:w="4758" w:type="dxa"/>
            <w:vAlign w:val="center"/>
          </w:tcPr>
          <w:p w:rsidR="00E841B4" w:rsidRPr="002B71B7" w:rsidRDefault="00E841B4" w:rsidP="00A10D92">
            <w:pPr>
              <w:rPr>
                <w:sz w:val="26"/>
                <w:szCs w:val="26"/>
              </w:rPr>
            </w:pPr>
            <w:r w:rsidRPr="002B71B7">
              <w:rPr>
                <w:sz w:val="26"/>
                <w:szCs w:val="26"/>
              </w:rPr>
              <w:t>Lao động vệ sinh trường lớp</w:t>
            </w:r>
          </w:p>
        </w:tc>
        <w:tc>
          <w:tcPr>
            <w:tcW w:w="3311" w:type="dxa"/>
            <w:vAlign w:val="center"/>
          </w:tcPr>
          <w:p w:rsidR="00E841B4" w:rsidRPr="002B71B7" w:rsidRDefault="00E841B4" w:rsidP="00C9101A">
            <w:pPr>
              <w:rPr>
                <w:sz w:val="26"/>
                <w:szCs w:val="26"/>
              </w:rPr>
            </w:pPr>
            <w:r w:rsidRPr="002B71B7">
              <w:rPr>
                <w:sz w:val="26"/>
                <w:szCs w:val="26"/>
              </w:rPr>
              <w:t>GVCN</w:t>
            </w:r>
          </w:p>
        </w:tc>
      </w:tr>
      <w:tr w:rsidR="003329B6" w:rsidRPr="002B71B7" w:rsidTr="000E162D">
        <w:tc>
          <w:tcPr>
            <w:tcW w:w="828" w:type="dxa"/>
            <w:vMerge/>
            <w:vAlign w:val="center"/>
          </w:tcPr>
          <w:p w:rsidR="003329B6" w:rsidRPr="002B71B7" w:rsidRDefault="003329B6" w:rsidP="008A635C">
            <w:pPr>
              <w:jc w:val="center"/>
              <w:rPr>
                <w:sz w:val="26"/>
                <w:szCs w:val="26"/>
              </w:rPr>
            </w:pPr>
          </w:p>
        </w:tc>
        <w:tc>
          <w:tcPr>
            <w:tcW w:w="931" w:type="dxa"/>
            <w:vMerge/>
            <w:vAlign w:val="center"/>
          </w:tcPr>
          <w:p w:rsidR="003329B6" w:rsidRPr="002B71B7" w:rsidRDefault="003329B6" w:rsidP="00A10D92">
            <w:pPr>
              <w:rPr>
                <w:sz w:val="26"/>
                <w:szCs w:val="26"/>
              </w:rPr>
            </w:pPr>
          </w:p>
        </w:tc>
        <w:tc>
          <w:tcPr>
            <w:tcW w:w="4758" w:type="dxa"/>
            <w:vAlign w:val="center"/>
          </w:tcPr>
          <w:p w:rsidR="003329B6" w:rsidRPr="002B71B7" w:rsidRDefault="003329B6" w:rsidP="00A10D92">
            <w:pPr>
              <w:rPr>
                <w:sz w:val="26"/>
                <w:szCs w:val="26"/>
              </w:rPr>
            </w:pPr>
            <w:r w:rsidRPr="002B71B7">
              <w:rPr>
                <w:sz w:val="26"/>
                <w:szCs w:val="26"/>
              </w:rPr>
              <w:t>Hội nghị Hiệu trưởng</w:t>
            </w:r>
          </w:p>
        </w:tc>
        <w:tc>
          <w:tcPr>
            <w:tcW w:w="3311" w:type="dxa"/>
            <w:vAlign w:val="center"/>
          </w:tcPr>
          <w:p w:rsidR="003329B6" w:rsidRPr="002B71B7" w:rsidRDefault="003329B6" w:rsidP="00C9101A">
            <w:pPr>
              <w:rPr>
                <w:sz w:val="26"/>
                <w:szCs w:val="26"/>
              </w:rPr>
            </w:pPr>
            <w:r w:rsidRPr="002B71B7">
              <w:rPr>
                <w:sz w:val="26"/>
                <w:szCs w:val="26"/>
              </w:rPr>
              <w:t>Hiệu trưởng</w:t>
            </w:r>
          </w:p>
        </w:tc>
      </w:tr>
      <w:tr w:rsidR="003329B6" w:rsidRPr="002B71B7" w:rsidTr="000E162D">
        <w:tc>
          <w:tcPr>
            <w:tcW w:w="828" w:type="dxa"/>
            <w:vAlign w:val="center"/>
          </w:tcPr>
          <w:p w:rsidR="003329B6" w:rsidRPr="002B71B7" w:rsidRDefault="0044389B" w:rsidP="008A635C">
            <w:pPr>
              <w:jc w:val="center"/>
              <w:rPr>
                <w:sz w:val="26"/>
                <w:szCs w:val="26"/>
              </w:rPr>
            </w:pPr>
            <w:r>
              <w:rPr>
                <w:sz w:val="26"/>
                <w:szCs w:val="26"/>
              </w:rPr>
              <w:t>02-7/8</w:t>
            </w:r>
          </w:p>
        </w:tc>
        <w:tc>
          <w:tcPr>
            <w:tcW w:w="931" w:type="dxa"/>
            <w:vAlign w:val="center"/>
          </w:tcPr>
          <w:p w:rsidR="003329B6" w:rsidRPr="002B71B7" w:rsidRDefault="0044389B" w:rsidP="00A10D92">
            <w:pPr>
              <w:rPr>
                <w:sz w:val="26"/>
                <w:szCs w:val="26"/>
              </w:rPr>
            </w:pPr>
            <w:r>
              <w:rPr>
                <w:sz w:val="26"/>
                <w:szCs w:val="26"/>
              </w:rPr>
              <w:t>Chiều</w:t>
            </w:r>
          </w:p>
        </w:tc>
        <w:tc>
          <w:tcPr>
            <w:tcW w:w="4758" w:type="dxa"/>
            <w:vAlign w:val="center"/>
          </w:tcPr>
          <w:p w:rsidR="003329B6" w:rsidRPr="002B71B7" w:rsidRDefault="0044389B" w:rsidP="00A10D92">
            <w:pPr>
              <w:rPr>
                <w:sz w:val="26"/>
                <w:szCs w:val="26"/>
              </w:rPr>
            </w:pPr>
            <w:r>
              <w:rPr>
                <w:sz w:val="26"/>
                <w:szCs w:val="26"/>
              </w:rPr>
              <w:t>Ôn kiểm</w:t>
            </w:r>
            <w:r w:rsidR="00A20863">
              <w:rPr>
                <w:sz w:val="26"/>
                <w:szCs w:val="26"/>
              </w:rPr>
              <w:t xml:space="preserve"> tra</w:t>
            </w:r>
            <w:r w:rsidR="003329B6" w:rsidRPr="002B71B7">
              <w:rPr>
                <w:sz w:val="26"/>
                <w:szCs w:val="26"/>
              </w:rPr>
              <w:t xml:space="preserve"> lại theo TKB</w:t>
            </w:r>
          </w:p>
        </w:tc>
        <w:tc>
          <w:tcPr>
            <w:tcW w:w="3311" w:type="dxa"/>
            <w:vAlign w:val="center"/>
          </w:tcPr>
          <w:p w:rsidR="003329B6" w:rsidRPr="002B71B7" w:rsidRDefault="003329B6" w:rsidP="00C9101A">
            <w:pPr>
              <w:rPr>
                <w:sz w:val="26"/>
                <w:szCs w:val="26"/>
              </w:rPr>
            </w:pPr>
            <w:r w:rsidRPr="002B71B7">
              <w:rPr>
                <w:sz w:val="26"/>
                <w:szCs w:val="26"/>
              </w:rPr>
              <w:t>GV dạy ôn kt lại</w:t>
            </w:r>
          </w:p>
        </w:tc>
      </w:tr>
      <w:tr w:rsidR="003329B6" w:rsidRPr="002B71B7" w:rsidTr="000E162D">
        <w:tc>
          <w:tcPr>
            <w:tcW w:w="828" w:type="dxa"/>
            <w:vAlign w:val="center"/>
          </w:tcPr>
          <w:p w:rsidR="003329B6" w:rsidRPr="002B71B7" w:rsidRDefault="0044389B" w:rsidP="00591DFD">
            <w:pPr>
              <w:jc w:val="center"/>
              <w:rPr>
                <w:sz w:val="26"/>
                <w:szCs w:val="26"/>
              </w:rPr>
            </w:pPr>
            <w:r>
              <w:rPr>
                <w:sz w:val="26"/>
                <w:szCs w:val="26"/>
              </w:rPr>
              <w:t>02</w:t>
            </w:r>
            <w:r w:rsidR="003329B6" w:rsidRPr="002B71B7">
              <w:rPr>
                <w:sz w:val="26"/>
                <w:szCs w:val="26"/>
              </w:rPr>
              <w:t>-31/8</w:t>
            </w:r>
          </w:p>
        </w:tc>
        <w:tc>
          <w:tcPr>
            <w:tcW w:w="931" w:type="dxa"/>
            <w:vAlign w:val="center"/>
          </w:tcPr>
          <w:p w:rsidR="003329B6" w:rsidRPr="002B71B7" w:rsidRDefault="003329B6" w:rsidP="00591DFD">
            <w:pPr>
              <w:rPr>
                <w:sz w:val="26"/>
                <w:szCs w:val="26"/>
              </w:rPr>
            </w:pPr>
          </w:p>
        </w:tc>
        <w:tc>
          <w:tcPr>
            <w:tcW w:w="4758" w:type="dxa"/>
            <w:vAlign w:val="center"/>
          </w:tcPr>
          <w:p w:rsidR="003329B6" w:rsidRPr="002B71B7" w:rsidRDefault="003329B6" w:rsidP="00591DFD">
            <w:pPr>
              <w:rPr>
                <w:sz w:val="26"/>
                <w:szCs w:val="26"/>
              </w:rPr>
            </w:pPr>
            <w:r w:rsidRPr="002B71B7">
              <w:rPr>
                <w:sz w:val="26"/>
                <w:szCs w:val="26"/>
              </w:rPr>
              <w:t>Thực hiện công tác PCGD-XMC</w:t>
            </w:r>
          </w:p>
        </w:tc>
        <w:tc>
          <w:tcPr>
            <w:tcW w:w="3311" w:type="dxa"/>
            <w:vAlign w:val="center"/>
          </w:tcPr>
          <w:p w:rsidR="003329B6" w:rsidRPr="002B71B7" w:rsidRDefault="003329B6" w:rsidP="00591DFD">
            <w:pPr>
              <w:rPr>
                <w:sz w:val="26"/>
                <w:szCs w:val="26"/>
              </w:rPr>
            </w:pPr>
            <w:r w:rsidRPr="002B71B7">
              <w:rPr>
                <w:sz w:val="26"/>
                <w:szCs w:val="26"/>
              </w:rPr>
              <w:t>Tiểu ban PCGD</w:t>
            </w:r>
          </w:p>
        </w:tc>
      </w:tr>
      <w:tr w:rsidR="00E841B4" w:rsidRPr="002B71B7" w:rsidTr="000E162D">
        <w:tc>
          <w:tcPr>
            <w:tcW w:w="828" w:type="dxa"/>
            <w:vAlign w:val="center"/>
          </w:tcPr>
          <w:p w:rsidR="00E841B4" w:rsidRPr="002B71B7" w:rsidRDefault="00E841B4" w:rsidP="00E841B4">
            <w:pPr>
              <w:jc w:val="center"/>
              <w:rPr>
                <w:sz w:val="26"/>
                <w:szCs w:val="26"/>
              </w:rPr>
            </w:pPr>
            <w:r>
              <w:rPr>
                <w:sz w:val="26"/>
                <w:szCs w:val="26"/>
              </w:rPr>
              <w:t>03/8</w:t>
            </w:r>
          </w:p>
        </w:tc>
        <w:tc>
          <w:tcPr>
            <w:tcW w:w="931" w:type="dxa"/>
            <w:vAlign w:val="center"/>
          </w:tcPr>
          <w:p w:rsidR="00E841B4" w:rsidRPr="002B71B7" w:rsidRDefault="00E841B4" w:rsidP="00E841B4">
            <w:pPr>
              <w:rPr>
                <w:sz w:val="26"/>
                <w:szCs w:val="26"/>
              </w:rPr>
            </w:pPr>
            <w:r>
              <w:rPr>
                <w:sz w:val="26"/>
                <w:szCs w:val="26"/>
              </w:rPr>
              <w:t>Sáng</w:t>
            </w:r>
          </w:p>
        </w:tc>
        <w:tc>
          <w:tcPr>
            <w:tcW w:w="4758" w:type="dxa"/>
            <w:vAlign w:val="center"/>
          </w:tcPr>
          <w:p w:rsidR="00E841B4" w:rsidRPr="002B71B7" w:rsidRDefault="00E841B4" w:rsidP="00E841B4">
            <w:pPr>
              <w:rPr>
                <w:sz w:val="26"/>
                <w:szCs w:val="26"/>
              </w:rPr>
            </w:pPr>
            <w:r>
              <w:rPr>
                <w:sz w:val="26"/>
                <w:szCs w:val="26"/>
              </w:rPr>
              <w:t>GVCN nhận bàn giao CSVC</w:t>
            </w:r>
          </w:p>
        </w:tc>
        <w:tc>
          <w:tcPr>
            <w:tcW w:w="3311" w:type="dxa"/>
            <w:vAlign w:val="center"/>
          </w:tcPr>
          <w:p w:rsidR="00E841B4" w:rsidRPr="002B71B7" w:rsidRDefault="00E841B4" w:rsidP="00E841B4">
            <w:pPr>
              <w:rPr>
                <w:sz w:val="26"/>
                <w:szCs w:val="26"/>
              </w:rPr>
            </w:pPr>
            <w:r w:rsidRPr="002B71B7">
              <w:rPr>
                <w:sz w:val="26"/>
                <w:szCs w:val="26"/>
              </w:rPr>
              <w:t>BGH+GVCN+BV+K.Toán</w:t>
            </w:r>
          </w:p>
        </w:tc>
      </w:tr>
      <w:tr w:rsidR="00E841B4" w:rsidRPr="002B71B7" w:rsidTr="000E162D">
        <w:tc>
          <w:tcPr>
            <w:tcW w:w="828" w:type="dxa"/>
            <w:vAlign w:val="center"/>
          </w:tcPr>
          <w:p w:rsidR="00E841B4" w:rsidRPr="002B71B7" w:rsidRDefault="00E841B4" w:rsidP="00E841B4">
            <w:pPr>
              <w:jc w:val="center"/>
              <w:rPr>
                <w:sz w:val="26"/>
                <w:szCs w:val="26"/>
              </w:rPr>
            </w:pPr>
            <w:r w:rsidRPr="002B71B7">
              <w:rPr>
                <w:sz w:val="26"/>
                <w:szCs w:val="26"/>
              </w:rPr>
              <w:t>03/8 - 12/8</w:t>
            </w:r>
          </w:p>
        </w:tc>
        <w:tc>
          <w:tcPr>
            <w:tcW w:w="931" w:type="dxa"/>
            <w:vAlign w:val="center"/>
          </w:tcPr>
          <w:p w:rsidR="00E841B4" w:rsidRPr="002B71B7" w:rsidRDefault="00E841B4" w:rsidP="00E841B4">
            <w:pPr>
              <w:rPr>
                <w:sz w:val="26"/>
                <w:szCs w:val="26"/>
              </w:rPr>
            </w:pPr>
          </w:p>
        </w:tc>
        <w:tc>
          <w:tcPr>
            <w:tcW w:w="4758" w:type="dxa"/>
            <w:vAlign w:val="center"/>
          </w:tcPr>
          <w:p w:rsidR="00E841B4" w:rsidRPr="002B71B7" w:rsidRDefault="00E841B4" w:rsidP="00E841B4">
            <w:pPr>
              <w:rPr>
                <w:sz w:val="26"/>
                <w:szCs w:val="26"/>
              </w:rPr>
            </w:pPr>
            <w:r w:rsidRPr="002B71B7">
              <w:rPr>
                <w:sz w:val="26"/>
                <w:szCs w:val="26"/>
              </w:rPr>
              <w:t xml:space="preserve">Tập huấn, bồi dưỡng cán bộ quản lí, giáo viên, nhân viên </w:t>
            </w:r>
          </w:p>
        </w:tc>
        <w:tc>
          <w:tcPr>
            <w:tcW w:w="3311" w:type="dxa"/>
            <w:vAlign w:val="center"/>
          </w:tcPr>
          <w:p w:rsidR="00E841B4" w:rsidRPr="002B71B7" w:rsidRDefault="00E841B4" w:rsidP="00E841B4">
            <w:pPr>
              <w:rPr>
                <w:sz w:val="26"/>
                <w:szCs w:val="26"/>
              </w:rPr>
            </w:pPr>
            <w:r w:rsidRPr="002B71B7">
              <w:rPr>
                <w:sz w:val="26"/>
                <w:szCs w:val="26"/>
              </w:rPr>
              <w:t>Cán bộ, giáo viên, nhân viên được triệu tập (Theo lịch tập huấn)</w:t>
            </w:r>
          </w:p>
        </w:tc>
      </w:tr>
      <w:tr w:rsidR="00E841B4" w:rsidRPr="002B71B7" w:rsidTr="000E162D">
        <w:tc>
          <w:tcPr>
            <w:tcW w:w="828" w:type="dxa"/>
            <w:vAlign w:val="center"/>
          </w:tcPr>
          <w:p w:rsidR="00E841B4" w:rsidRPr="002B71B7" w:rsidRDefault="00E841B4" w:rsidP="00E841B4">
            <w:pPr>
              <w:jc w:val="center"/>
              <w:rPr>
                <w:sz w:val="26"/>
                <w:szCs w:val="26"/>
              </w:rPr>
            </w:pPr>
            <w:r w:rsidRPr="002B71B7">
              <w:rPr>
                <w:sz w:val="26"/>
                <w:szCs w:val="26"/>
              </w:rPr>
              <w:t>03 - 19/8</w:t>
            </w:r>
          </w:p>
        </w:tc>
        <w:tc>
          <w:tcPr>
            <w:tcW w:w="931" w:type="dxa"/>
            <w:vAlign w:val="center"/>
          </w:tcPr>
          <w:p w:rsidR="00E841B4" w:rsidRPr="002B71B7" w:rsidRDefault="00E841B4" w:rsidP="00E841B4">
            <w:pPr>
              <w:rPr>
                <w:sz w:val="26"/>
                <w:szCs w:val="26"/>
              </w:rPr>
            </w:pPr>
            <w:r w:rsidRPr="002B71B7">
              <w:rPr>
                <w:sz w:val="26"/>
                <w:szCs w:val="26"/>
              </w:rPr>
              <w:t>Sáng</w:t>
            </w:r>
          </w:p>
        </w:tc>
        <w:tc>
          <w:tcPr>
            <w:tcW w:w="4758" w:type="dxa"/>
            <w:vAlign w:val="center"/>
          </w:tcPr>
          <w:p w:rsidR="00E841B4" w:rsidRPr="002B71B7" w:rsidRDefault="00E841B4" w:rsidP="00E841B4">
            <w:pPr>
              <w:rPr>
                <w:sz w:val="26"/>
                <w:szCs w:val="26"/>
              </w:rPr>
            </w:pPr>
            <w:r w:rsidRPr="002B71B7">
              <w:rPr>
                <w:sz w:val="26"/>
                <w:szCs w:val="26"/>
              </w:rPr>
              <w:t>Học thêm theo TKB</w:t>
            </w:r>
          </w:p>
        </w:tc>
        <w:tc>
          <w:tcPr>
            <w:tcW w:w="3311" w:type="dxa"/>
            <w:vAlign w:val="center"/>
          </w:tcPr>
          <w:p w:rsidR="00E841B4" w:rsidRPr="002B71B7" w:rsidRDefault="00E841B4" w:rsidP="00E841B4">
            <w:pPr>
              <w:rPr>
                <w:sz w:val="26"/>
                <w:szCs w:val="26"/>
              </w:rPr>
            </w:pPr>
            <w:r w:rsidRPr="002B71B7">
              <w:rPr>
                <w:sz w:val="26"/>
                <w:szCs w:val="26"/>
              </w:rPr>
              <w:t>GV dạy ôn theo phân công</w:t>
            </w:r>
          </w:p>
        </w:tc>
      </w:tr>
      <w:tr w:rsidR="00E841B4" w:rsidRPr="002B71B7" w:rsidTr="009F6465">
        <w:trPr>
          <w:trHeight w:val="608"/>
        </w:trPr>
        <w:tc>
          <w:tcPr>
            <w:tcW w:w="828" w:type="dxa"/>
            <w:vAlign w:val="center"/>
          </w:tcPr>
          <w:p w:rsidR="00E841B4" w:rsidRPr="002B71B7" w:rsidRDefault="00E841B4" w:rsidP="00E841B4">
            <w:pPr>
              <w:jc w:val="center"/>
              <w:rPr>
                <w:sz w:val="26"/>
                <w:szCs w:val="26"/>
              </w:rPr>
            </w:pPr>
            <w:r w:rsidRPr="002B71B7">
              <w:rPr>
                <w:sz w:val="26"/>
                <w:szCs w:val="26"/>
              </w:rPr>
              <w:t>08 - 09/8</w:t>
            </w:r>
          </w:p>
        </w:tc>
        <w:tc>
          <w:tcPr>
            <w:tcW w:w="931" w:type="dxa"/>
            <w:vAlign w:val="center"/>
          </w:tcPr>
          <w:p w:rsidR="00E841B4" w:rsidRPr="002B71B7" w:rsidRDefault="00E841B4" w:rsidP="00E841B4">
            <w:pPr>
              <w:rPr>
                <w:sz w:val="26"/>
                <w:szCs w:val="26"/>
              </w:rPr>
            </w:pPr>
          </w:p>
        </w:tc>
        <w:tc>
          <w:tcPr>
            <w:tcW w:w="4758" w:type="dxa"/>
            <w:vAlign w:val="center"/>
          </w:tcPr>
          <w:p w:rsidR="00E841B4" w:rsidRPr="002B71B7" w:rsidRDefault="00E841B4" w:rsidP="00E841B4">
            <w:pPr>
              <w:rPr>
                <w:sz w:val="26"/>
                <w:szCs w:val="26"/>
              </w:rPr>
            </w:pPr>
            <w:r w:rsidRPr="002B71B7">
              <w:rPr>
                <w:sz w:val="26"/>
                <w:szCs w:val="26"/>
              </w:rPr>
              <w:t>Kiểm tra lại</w:t>
            </w:r>
            <w:r>
              <w:rPr>
                <w:sz w:val="26"/>
                <w:szCs w:val="26"/>
              </w:rPr>
              <w:t>, chấm bài, lên điểm</w:t>
            </w:r>
          </w:p>
        </w:tc>
        <w:tc>
          <w:tcPr>
            <w:tcW w:w="3311" w:type="dxa"/>
            <w:vAlign w:val="center"/>
          </w:tcPr>
          <w:p w:rsidR="00E841B4" w:rsidRPr="002B71B7" w:rsidRDefault="00E841B4" w:rsidP="00E841B4">
            <w:pPr>
              <w:rPr>
                <w:sz w:val="26"/>
                <w:szCs w:val="26"/>
              </w:rPr>
            </w:pPr>
            <w:r w:rsidRPr="002B71B7">
              <w:rPr>
                <w:sz w:val="26"/>
                <w:szCs w:val="26"/>
              </w:rPr>
              <w:t>Hội đồng KT, xét LL lần 2</w:t>
            </w:r>
          </w:p>
        </w:tc>
      </w:tr>
      <w:tr w:rsidR="00E841B4" w:rsidRPr="002B71B7" w:rsidTr="000E162D">
        <w:tc>
          <w:tcPr>
            <w:tcW w:w="828" w:type="dxa"/>
            <w:vMerge w:val="restart"/>
            <w:vAlign w:val="center"/>
          </w:tcPr>
          <w:p w:rsidR="00E841B4" w:rsidRPr="002B71B7" w:rsidRDefault="00E841B4" w:rsidP="00E841B4">
            <w:pPr>
              <w:jc w:val="center"/>
              <w:rPr>
                <w:sz w:val="26"/>
                <w:szCs w:val="26"/>
              </w:rPr>
            </w:pPr>
            <w:r w:rsidRPr="002B71B7">
              <w:rPr>
                <w:sz w:val="26"/>
                <w:szCs w:val="26"/>
              </w:rPr>
              <w:t>09/8</w:t>
            </w:r>
          </w:p>
        </w:tc>
        <w:tc>
          <w:tcPr>
            <w:tcW w:w="931" w:type="dxa"/>
            <w:vAlign w:val="center"/>
          </w:tcPr>
          <w:p w:rsidR="00E841B4" w:rsidRPr="002B71B7" w:rsidRDefault="00E841B4" w:rsidP="00E841B4">
            <w:pPr>
              <w:rPr>
                <w:sz w:val="26"/>
                <w:szCs w:val="26"/>
              </w:rPr>
            </w:pPr>
            <w:r w:rsidRPr="002B71B7">
              <w:rPr>
                <w:sz w:val="26"/>
                <w:szCs w:val="26"/>
              </w:rPr>
              <w:t>Sáng</w:t>
            </w:r>
          </w:p>
        </w:tc>
        <w:tc>
          <w:tcPr>
            <w:tcW w:w="4758" w:type="dxa"/>
            <w:vAlign w:val="center"/>
          </w:tcPr>
          <w:p w:rsidR="00E841B4" w:rsidRPr="002B71B7" w:rsidRDefault="00E841B4" w:rsidP="00E841B4">
            <w:pPr>
              <w:rPr>
                <w:sz w:val="26"/>
                <w:szCs w:val="26"/>
              </w:rPr>
            </w:pPr>
            <w:r w:rsidRPr="002B71B7">
              <w:rPr>
                <w:sz w:val="26"/>
                <w:szCs w:val="26"/>
              </w:rPr>
              <w:t>Thi nghề</w:t>
            </w:r>
          </w:p>
        </w:tc>
        <w:tc>
          <w:tcPr>
            <w:tcW w:w="3311" w:type="dxa"/>
            <w:vAlign w:val="center"/>
          </w:tcPr>
          <w:p w:rsidR="00E841B4" w:rsidRPr="002B71B7" w:rsidRDefault="00E841B4" w:rsidP="00E841B4">
            <w:pPr>
              <w:rPr>
                <w:sz w:val="26"/>
                <w:szCs w:val="26"/>
              </w:rPr>
            </w:pPr>
            <w:r w:rsidRPr="002B71B7">
              <w:rPr>
                <w:sz w:val="26"/>
                <w:szCs w:val="26"/>
              </w:rPr>
              <w:t>HTr+GV được phân công</w:t>
            </w:r>
          </w:p>
        </w:tc>
      </w:tr>
      <w:tr w:rsidR="00E841B4" w:rsidRPr="002B71B7" w:rsidTr="000E162D">
        <w:tc>
          <w:tcPr>
            <w:tcW w:w="828" w:type="dxa"/>
            <w:vMerge/>
            <w:vAlign w:val="center"/>
          </w:tcPr>
          <w:p w:rsidR="00E841B4" w:rsidRPr="002B71B7" w:rsidRDefault="00E841B4" w:rsidP="00E841B4">
            <w:pPr>
              <w:jc w:val="center"/>
              <w:rPr>
                <w:sz w:val="26"/>
                <w:szCs w:val="26"/>
              </w:rPr>
            </w:pPr>
          </w:p>
        </w:tc>
        <w:tc>
          <w:tcPr>
            <w:tcW w:w="931" w:type="dxa"/>
            <w:vAlign w:val="center"/>
          </w:tcPr>
          <w:p w:rsidR="00E841B4" w:rsidRPr="002B71B7" w:rsidRDefault="00E841B4" w:rsidP="00E841B4">
            <w:pPr>
              <w:rPr>
                <w:sz w:val="26"/>
                <w:szCs w:val="26"/>
              </w:rPr>
            </w:pPr>
            <w:r w:rsidRPr="002B71B7">
              <w:rPr>
                <w:sz w:val="26"/>
                <w:szCs w:val="26"/>
              </w:rPr>
              <w:t>Chiều</w:t>
            </w:r>
          </w:p>
        </w:tc>
        <w:tc>
          <w:tcPr>
            <w:tcW w:w="4758" w:type="dxa"/>
            <w:vAlign w:val="center"/>
          </w:tcPr>
          <w:p w:rsidR="00E841B4" w:rsidRPr="002B71B7" w:rsidRDefault="00E841B4" w:rsidP="00E841B4">
            <w:pPr>
              <w:rPr>
                <w:sz w:val="26"/>
                <w:szCs w:val="26"/>
              </w:rPr>
            </w:pPr>
            <w:r w:rsidRPr="002B71B7">
              <w:rPr>
                <w:sz w:val="26"/>
                <w:szCs w:val="26"/>
              </w:rPr>
              <w:t>Họp Ban giám hiệu mở rộng</w:t>
            </w:r>
          </w:p>
        </w:tc>
        <w:tc>
          <w:tcPr>
            <w:tcW w:w="3311" w:type="dxa"/>
            <w:vAlign w:val="center"/>
          </w:tcPr>
          <w:p w:rsidR="00E841B4" w:rsidRPr="002B71B7" w:rsidRDefault="00E841B4" w:rsidP="00E841B4">
            <w:pPr>
              <w:rPr>
                <w:sz w:val="26"/>
                <w:szCs w:val="26"/>
              </w:rPr>
            </w:pPr>
            <w:r w:rsidRPr="002B71B7">
              <w:rPr>
                <w:sz w:val="26"/>
                <w:szCs w:val="26"/>
              </w:rPr>
              <w:t>BGH+TTr+TP</w:t>
            </w:r>
          </w:p>
        </w:tc>
      </w:tr>
      <w:tr w:rsidR="00E841B4" w:rsidRPr="002B71B7" w:rsidTr="000E162D">
        <w:tc>
          <w:tcPr>
            <w:tcW w:w="828" w:type="dxa"/>
            <w:vMerge w:val="restart"/>
            <w:vAlign w:val="center"/>
          </w:tcPr>
          <w:p w:rsidR="00E841B4" w:rsidRPr="002B71B7" w:rsidRDefault="00E841B4" w:rsidP="00E841B4">
            <w:pPr>
              <w:jc w:val="center"/>
              <w:rPr>
                <w:sz w:val="26"/>
                <w:szCs w:val="26"/>
              </w:rPr>
            </w:pPr>
            <w:r w:rsidRPr="002B71B7">
              <w:rPr>
                <w:sz w:val="26"/>
                <w:szCs w:val="26"/>
              </w:rPr>
              <w:t>10/8</w:t>
            </w:r>
          </w:p>
        </w:tc>
        <w:tc>
          <w:tcPr>
            <w:tcW w:w="931" w:type="dxa"/>
            <w:vAlign w:val="center"/>
          </w:tcPr>
          <w:p w:rsidR="00E841B4" w:rsidRPr="002B71B7" w:rsidRDefault="00E841B4" w:rsidP="00E841B4">
            <w:pPr>
              <w:rPr>
                <w:sz w:val="26"/>
                <w:szCs w:val="26"/>
              </w:rPr>
            </w:pPr>
            <w:r w:rsidRPr="002B71B7">
              <w:rPr>
                <w:sz w:val="26"/>
                <w:szCs w:val="26"/>
              </w:rPr>
              <w:t>Sáng</w:t>
            </w:r>
          </w:p>
        </w:tc>
        <w:tc>
          <w:tcPr>
            <w:tcW w:w="4758" w:type="dxa"/>
            <w:vAlign w:val="center"/>
          </w:tcPr>
          <w:p w:rsidR="00E841B4" w:rsidRPr="002B71B7" w:rsidRDefault="00E841B4" w:rsidP="00E841B4">
            <w:pPr>
              <w:rPr>
                <w:sz w:val="26"/>
                <w:szCs w:val="26"/>
              </w:rPr>
            </w:pPr>
            <w:r w:rsidRPr="002B71B7">
              <w:rPr>
                <w:sz w:val="26"/>
                <w:szCs w:val="26"/>
              </w:rPr>
              <w:t>Vào điểm sổ điểm, học bạ cho HS kiểm tra lại</w:t>
            </w:r>
          </w:p>
        </w:tc>
        <w:tc>
          <w:tcPr>
            <w:tcW w:w="3311" w:type="dxa"/>
            <w:vAlign w:val="center"/>
          </w:tcPr>
          <w:p w:rsidR="00E841B4" w:rsidRPr="002B71B7" w:rsidRDefault="00E841B4" w:rsidP="00E841B4">
            <w:pPr>
              <w:rPr>
                <w:sz w:val="26"/>
                <w:szCs w:val="26"/>
              </w:rPr>
            </w:pPr>
            <w:r w:rsidRPr="002B71B7">
              <w:rPr>
                <w:sz w:val="26"/>
                <w:szCs w:val="26"/>
              </w:rPr>
              <w:t>Hội đồng KT, xét LL lần 2</w:t>
            </w:r>
          </w:p>
        </w:tc>
      </w:tr>
      <w:tr w:rsidR="00E841B4" w:rsidRPr="002B71B7" w:rsidTr="000E162D">
        <w:tc>
          <w:tcPr>
            <w:tcW w:w="828" w:type="dxa"/>
            <w:vMerge/>
            <w:vAlign w:val="center"/>
          </w:tcPr>
          <w:p w:rsidR="00E841B4" w:rsidRPr="002B71B7" w:rsidRDefault="00E841B4" w:rsidP="00E841B4">
            <w:pPr>
              <w:jc w:val="center"/>
              <w:rPr>
                <w:sz w:val="26"/>
                <w:szCs w:val="26"/>
              </w:rPr>
            </w:pPr>
          </w:p>
        </w:tc>
        <w:tc>
          <w:tcPr>
            <w:tcW w:w="931" w:type="dxa"/>
            <w:vMerge w:val="restart"/>
            <w:vAlign w:val="center"/>
          </w:tcPr>
          <w:p w:rsidR="00E841B4" w:rsidRPr="002B71B7" w:rsidRDefault="00E841B4" w:rsidP="00E841B4">
            <w:pPr>
              <w:rPr>
                <w:sz w:val="26"/>
                <w:szCs w:val="26"/>
              </w:rPr>
            </w:pPr>
            <w:r w:rsidRPr="002B71B7">
              <w:rPr>
                <w:sz w:val="26"/>
                <w:szCs w:val="26"/>
              </w:rPr>
              <w:t>Chiều</w:t>
            </w:r>
          </w:p>
        </w:tc>
        <w:tc>
          <w:tcPr>
            <w:tcW w:w="4758" w:type="dxa"/>
            <w:vAlign w:val="center"/>
          </w:tcPr>
          <w:p w:rsidR="00E841B4" w:rsidRPr="002B71B7" w:rsidRDefault="00E841B4" w:rsidP="00E841B4">
            <w:pPr>
              <w:rPr>
                <w:sz w:val="26"/>
                <w:szCs w:val="26"/>
              </w:rPr>
            </w:pPr>
            <w:r w:rsidRPr="002B71B7">
              <w:rPr>
                <w:sz w:val="26"/>
                <w:szCs w:val="26"/>
              </w:rPr>
              <w:t>Họp Chi bộ (từ 14h00-15h00)</w:t>
            </w:r>
          </w:p>
        </w:tc>
        <w:tc>
          <w:tcPr>
            <w:tcW w:w="3311" w:type="dxa"/>
            <w:vAlign w:val="center"/>
          </w:tcPr>
          <w:p w:rsidR="00E841B4" w:rsidRPr="002B71B7" w:rsidRDefault="00E841B4" w:rsidP="00E841B4">
            <w:pPr>
              <w:rPr>
                <w:sz w:val="26"/>
                <w:szCs w:val="26"/>
              </w:rPr>
            </w:pPr>
            <w:r w:rsidRPr="002B71B7">
              <w:rPr>
                <w:sz w:val="26"/>
                <w:szCs w:val="26"/>
              </w:rPr>
              <w:t>Đảng viên</w:t>
            </w:r>
          </w:p>
        </w:tc>
      </w:tr>
      <w:tr w:rsidR="00E841B4" w:rsidRPr="002B71B7" w:rsidTr="000E162D">
        <w:tc>
          <w:tcPr>
            <w:tcW w:w="828" w:type="dxa"/>
            <w:vMerge/>
            <w:vAlign w:val="center"/>
          </w:tcPr>
          <w:p w:rsidR="00E841B4" w:rsidRPr="002B71B7" w:rsidRDefault="00E841B4" w:rsidP="00E841B4">
            <w:pPr>
              <w:jc w:val="center"/>
              <w:rPr>
                <w:sz w:val="26"/>
                <w:szCs w:val="26"/>
              </w:rPr>
            </w:pPr>
          </w:p>
        </w:tc>
        <w:tc>
          <w:tcPr>
            <w:tcW w:w="931" w:type="dxa"/>
            <w:vMerge/>
            <w:vAlign w:val="center"/>
          </w:tcPr>
          <w:p w:rsidR="00E841B4" w:rsidRPr="002B71B7" w:rsidRDefault="00E841B4" w:rsidP="00E841B4">
            <w:pPr>
              <w:rPr>
                <w:sz w:val="26"/>
                <w:szCs w:val="26"/>
              </w:rPr>
            </w:pPr>
          </w:p>
        </w:tc>
        <w:tc>
          <w:tcPr>
            <w:tcW w:w="4758" w:type="dxa"/>
            <w:vAlign w:val="center"/>
          </w:tcPr>
          <w:p w:rsidR="00E841B4" w:rsidRPr="002B71B7" w:rsidRDefault="00E841B4" w:rsidP="00E841B4">
            <w:pPr>
              <w:rPr>
                <w:sz w:val="26"/>
                <w:szCs w:val="26"/>
              </w:rPr>
            </w:pPr>
            <w:r w:rsidRPr="002B71B7">
              <w:rPr>
                <w:sz w:val="26"/>
                <w:szCs w:val="26"/>
              </w:rPr>
              <w:t>Xét duyệt lên lớp lần 2 (từ 15h30-17h00)</w:t>
            </w:r>
          </w:p>
        </w:tc>
        <w:tc>
          <w:tcPr>
            <w:tcW w:w="3311" w:type="dxa"/>
            <w:vAlign w:val="center"/>
          </w:tcPr>
          <w:p w:rsidR="00E841B4" w:rsidRPr="002B71B7" w:rsidRDefault="00E841B4" w:rsidP="00E841B4">
            <w:pPr>
              <w:rPr>
                <w:sz w:val="26"/>
                <w:szCs w:val="26"/>
              </w:rPr>
            </w:pPr>
            <w:r w:rsidRPr="002B71B7">
              <w:rPr>
                <w:sz w:val="26"/>
                <w:szCs w:val="26"/>
              </w:rPr>
              <w:t>Hội đồng KT, xét LL lần 2</w:t>
            </w:r>
          </w:p>
        </w:tc>
      </w:tr>
      <w:tr w:rsidR="00DA463A" w:rsidRPr="002B71B7" w:rsidTr="000E162D">
        <w:tc>
          <w:tcPr>
            <w:tcW w:w="828" w:type="dxa"/>
            <w:vAlign w:val="center"/>
          </w:tcPr>
          <w:p w:rsidR="00DA463A" w:rsidRPr="002B71B7" w:rsidRDefault="00DA463A" w:rsidP="00DA463A">
            <w:pPr>
              <w:jc w:val="center"/>
              <w:rPr>
                <w:sz w:val="26"/>
                <w:szCs w:val="26"/>
              </w:rPr>
            </w:pPr>
            <w:r>
              <w:rPr>
                <w:sz w:val="26"/>
                <w:szCs w:val="26"/>
              </w:rPr>
              <w:t>11/8</w:t>
            </w:r>
          </w:p>
        </w:tc>
        <w:tc>
          <w:tcPr>
            <w:tcW w:w="931" w:type="dxa"/>
            <w:vAlign w:val="center"/>
          </w:tcPr>
          <w:p w:rsidR="00DA463A" w:rsidRPr="002B71B7" w:rsidRDefault="00DA463A" w:rsidP="00DA463A">
            <w:pPr>
              <w:rPr>
                <w:sz w:val="26"/>
                <w:szCs w:val="26"/>
              </w:rPr>
            </w:pPr>
            <w:r>
              <w:rPr>
                <w:sz w:val="26"/>
                <w:szCs w:val="26"/>
              </w:rPr>
              <w:t>Chiều</w:t>
            </w:r>
          </w:p>
        </w:tc>
        <w:tc>
          <w:tcPr>
            <w:tcW w:w="4758" w:type="dxa"/>
            <w:vAlign w:val="center"/>
          </w:tcPr>
          <w:p w:rsidR="00DA463A" w:rsidRPr="002B71B7" w:rsidRDefault="00DA463A" w:rsidP="00DA463A">
            <w:pPr>
              <w:rPr>
                <w:sz w:val="26"/>
                <w:szCs w:val="26"/>
              </w:rPr>
            </w:pPr>
            <w:r>
              <w:rPr>
                <w:sz w:val="26"/>
                <w:szCs w:val="26"/>
              </w:rPr>
              <w:t>Lao động dọn vệ sinh trường lớp</w:t>
            </w:r>
          </w:p>
        </w:tc>
        <w:tc>
          <w:tcPr>
            <w:tcW w:w="3311" w:type="dxa"/>
            <w:vAlign w:val="center"/>
          </w:tcPr>
          <w:p w:rsidR="00DA463A" w:rsidRPr="002B71B7" w:rsidRDefault="00DA463A" w:rsidP="00DA463A">
            <w:pPr>
              <w:rPr>
                <w:sz w:val="26"/>
                <w:szCs w:val="26"/>
              </w:rPr>
            </w:pPr>
            <w:r>
              <w:rPr>
                <w:sz w:val="26"/>
                <w:szCs w:val="26"/>
              </w:rPr>
              <w:t>GVCN, HS khối 9</w:t>
            </w:r>
          </w:p>
        </w:tc>
      </w:tr>
      <w:tr w:rsidR="00DA463A" w:rsidRPr="002B71B7" w:rsidTr="000E162D">
        <w:tc>
          <w:tcPr>
            <w:tcW w:w="828" w:type="dxa"/>
            <w:vMerge w:val="restart"/>
            <w:vAlign w:val="center"/>
          </w:tcPr>
          <w:p w:rsidR="00DA463A" w:rsidRPr="002B71B7" w:rsidRDefault="00DA463A" w:rsidP="00DA463A">
            <w:pPr>
              <w:jc w:val="center"/>
              <w:rPr>
                <w:sz w:val="26"/>
                <w:szCs w:val="26"/>
              </w:rPr>
            </w:pPr>
            <w:r w:rsidRPr="002B71B7">
              <w:rPr>
                <w:sz w:val="26"/>
                <w:szCs w:val="26"/>
              </w:rPr>
              <w:t>12/8</w:t>
            </w:r>
          </w:p>
        </w:tc>
        <w:tc>
          <w:tcPr>
            <w:tcW w:w="931" w:type="dxa"/>
            <w:vMerge w:val="restart"/>
            <w:vAlign w:val="center"/>
          </w:tcPr>
          <w:p w:rsidR="00DA463A" w:rsidRPr="002B71B7" w:rsidRDefault="00DA463A" w:rsidP="00DA463A">
            <w:pPr>
              <w:rPr>
                <w:sz w:val="26"/>
                <w:szCs w:val="26"/>
              </w:rPr>
            </w:pPr>
            <w:r w:rsidRPr="002B71B7">
              <w:rPr>
                <w:sz w:val="26"/>
                <w:szCs w:val="26"/>
              </w:rPr>
              <w:t>Chiều</w:t>
            </w:r>
          </w:p>
        </w:tc>
        <w:tc>
          <w:tcPr>
            <w:tcW w:w="4758" w:type="dxa"/>
            <w:vAlign w:val="center"/>
          </w:tcPr>
          <w:p w:rsidR="00DA463A" w:rsidRPr="002B71B7" w:rsidRDefault="00DA463A" w:rsidP="00DA463A">
            <w:pPr>
              <w:rPr>
                <w:sz w:val="26"/>
                <w:szCs w:val="26"/>
              </w:rPr>
            </w:pPr>
            <w:r w:rsidRPr="002B71B7">
              <w:rPr>
                <w:sz w:val="26"/>
                <w:szCs w:val="26"/>
              </w:rPr>
              <w:t>Họp chuyên môn</w:t>
            </w:r>
          </w:p>
        </w:tc>
        <w:tc>
          <w:tcPr>
            <w:tcW w:w="3311" w:type="dxa"/>
            <w:vAlign w:val="center"/>
          </w:tcPr>
          <w:p w:rsidR="00DA463A" w:rsidRPr="002B71B7" w:rsidRDefault="00DA463A" w:rsidP="00DA463A">
            <w:pPr>
              <w:rPr>
                <w:sz w:val="26"/>
                <w:szCs w:val="26"/>
              </w:rPr>
            </w:pPr>
            <w:r w:rsidRPr="002B71B7">
              <w:rPr>
                <w:sz w:val="26"/>
                <w:szCs w:val="26"/>
              </w:rPr>
              <w:t>BGH+GV+NV</w:t>
            </w:r>
          </w:p>
        </w:tc>
      </w:tr>
      <w:tr w:rsidR="00DA463A" w:rsidRPr="002B71B7" w:rsidTr="000E162D">
        <w:tc>
          <w:tcPr>
            <w:tcW w:w="828" w:type="dxa"/>
            <w:vMerge/>
            <w:vAlign w:val="center"/>
          </w:tcPr>
          <w:p w:rsidR="00DA463A" w:rsidRPr="002B71B7" w:rsidRDefault="00DA463A" w:rsidP="00DA463A">
            <w:pPr>
              <w:jc w:val="center"/>
              <w:rPr>
                <w:sz w:val="26"/>
                <w:szCs w:val="26"/>
              </w:rPr>
            </w:pPr>
          </w:p>
        </w:tc>
        <w:tc>
          <w:tcPr>
            <w:tcW w:w="931" w:type="dxa"/>
            <w:vMerge/>
            <w:vAlign w:val="center"/>
          </w:tcPr>
          <w:p w:rsidR="00DA463A" w:rsidRPr="002B71B7" w:rsidRDefault="00DA463A" w:rsidP="00DA463A">
            <w:pPr>
              <w:rPr>
                <w:sz w:val="26"/>
                <w:szCs w:val="26"/>
              </w:rPr>
            </w:pPr>
          </w:p>
        </w:tc>
        <w:tc>
          <w:tcPr>
            <w:tcW w:w="4758" w:type="dxa"/>
            <w:vAlign w:val="center"/>
          </w:tcPr>
          <w:p w:rsidR="00DA463A" w:rsidRPr="002B71B7" w:rsidRDefault="00DA463A" w:rsidP="00DA463A">
            <w:pPr>
              <w:rPr>
                <w:sz w:val="26"/>
                <w:szCs w:val="26"/>
              </w:rPr>
            </w:pPr>
            <w:r w:rsidRPr="002B71B7">
              <w:rPr>
                <w:sz w:val="26"/>
                <w:szCs w:val="26"/>
              </w:rPr>
              <w:t>Rà soát, sàng lọc học sinh khối 7</w:t>
            </w:r>
            <w:proofErr w:type="gramStart"/>
            <w:r w:rsidRPr="002B71B7">
              <w:rPr>
                <w:sz w:val="26"/>
                <w:szCs w:val="26"/>
              </w:rPr>
              <w:t>,8,9</w:t>
            </w:r>
            <w:proofErr w:type="gramEnd"/>
            <w:r w:rsidRPr="002B71B7">
              <w:rPr>
                <w:sz w:val="26"/>
                <w:szCs w:val="26"/>
              </w:rPr>
              <w:t>.</w:t>
            </w:r>
          </w:p>
        </w:tc>
        <w:tc>
          <w:tcPr>
            <w:tcW w:w="3311" w:type="dxa"/>
            <w:vAlign w:val="center"/>
          </w:tcPr>
          <w:p w:rsidR="00DA463A" w:rsidRPr="002B71B7" w:rsidRDefault="00DA463A" w:rsidP="00DA463A">
            <w:pPr>
              <w:rPr>
                <w:sz w:val="26"/>
                <w:szCs w:val="26"/>
              </w:rPr>
            </w:pPr>
            <w:r w:rsidRPr="002B71B7">
              <w:rPr>
                <w:sz w:val="26"/>
                <w:szCs w:val="26"/>
              </w:rPr>
              <w:t>BGH+GVCN+GV dạy văn, toán, anh</w:t>
            </w:r>
          </w:p>
        </w:tc>
      </w:tr>
      <w:tr w:rsidR="00DA463A" w:rsidRPr="002B71B7" w:rsidTr="000E162D">
        <w:tc>
          <w:tcPr>
            <w:tcW w:w="828" w:type="dxa"/>
            <w:vMerge/>
            <w:vAlign w:val="center"/>
          </w:tcPr>
          <w:p w:rsidR="00DA463A" w:rsidRPr="002B71B7" w:rsidRDefault="00DA463A" w:rsidP="00DA463A">
            <w:pPr>
              <w:jc w:val="center"/>
              <w:rPr>
                <w:sz w:val="26"/>
                <w:szCs w:val="26"/>
              </w:rPr>
            </w:pPr>
          </w:p>
        </w:tc>
        <w:tc>
          <w:tcPr>
            <w:tcW w:w="931" w:type="dxa"/>
            <w:vMerge/>
            <w:vAlign w:val="center"/>
          </w:tcPr>
          <w:p w:rsidR="00DA463A" w:rsidRPr="002B71B7" w:rsidRDefault="00DA463A" w:rsidP="00DA463A">
            <w:pPr>
              <w:rPr>
                <w:sz w:val="26"/>
                <w:szCs w:val="26"/>
              </w:rPr>
            </w:pPr>
          </w:p>
        </w:tc>
        <w:tc>
          <w:tcPr>
            <w:tcW w:w="4758" w:type="dxa"/>
            <w:vAlign w:val="center"/>
          </w:tcPr>
          <w:p w:rsidR="00DA463A" w:rsidRPr="002B71B7" w:rsidRDefault="00DA463A" w:rsidP="00DA463A">
            <w:pPr>
              <w:rPr>
                <w:sz w:val="26"/>
                <w:szCs w:val="26"/>
              </w:rPr>
            </w:pPr>
            <w:r>
              <w:rPr>
                <w:sz w:val="26"/>
                <w:szCs w:val="26"/>
              </w:rPr>
              <w:t>Lao động dọn vệ sinh trường lớp</w:t>
            </w:r>
          </w:p>
        </w:tc>
        <w:tc>
          <w:tcPr>
            <w:tcW w:w="3311" w:type="dxa"/>
            <w:vAlign w:val="center"/>
          </w:tcPr>
          <w:p w:rsidR="00DA463A" w:rsidRPr="002B71B7" w:rsidRDefault="00DA463A" w:rsidP="00DA463A">
            <w:pPr>
              <w:rPr>
                <w:sz w:val="26"/>
                <w:szCs w:val="26"/>
              </w:rPr>
            </w:pPr>
            <w:r>
              <w:rPr>
                <w:sz w:val="26"/>
                <w:szCs w:val="26"/>
              </w:rPr>
              <w:t>GVCN, HS khối 7</w:t>
            </w:r>
          </w:p>
        </w:tc>
      </w:tr>
      <w:tr w:rsidR="00DA463A" w:rsidRPr="002B71B7" w:rsidTr="000E162D">
        <w:tc>
          <w:tcPr>
            <w:tcW w:w="828" w:type="dxa"/>
            <w:vMerge w:val="restart"/>
            <w:vAlign w:val="center"/>
          </w:tcPr>
          <w:p w:rsidR="00DA463A" w:rsidRPr="002B71B7" w:rsidRDefault="00DA463A" w:rsidP="00DA463A">
            <w:pPr>
              <w:jc w:val="center"/>
              <w:rPr>
                <w:sz w:val="26"/>
                <w:szCs w:val="26"/>
              </w:rPr>
            </w:pPr>
            <w:r w:rsidRPr="002B71B7">
              <w:rPr>
                <w:sz w:val="26"/>
                <w:szCs w:val="26"/>
              </w:rPr>
              <w:t>15/8</w:t>
            </w:r>
          </w:p>
        </w:tc>
        <w:tc>
          <w:tcPr>
            <w:tcW w:w="931" w:type="dxa"/>
            <w:vMerge w:val="restart"/>
            <w:vAlign w:val="center"/>
          </w:tcPr>
          <w:p w:rsidR="00DA463A" w:rsidRPr="002B71B7" w:rsidRDefault="00DA463A" w:rsidP="00DA463A">
            <w:pPr>
              <w:rPr>
                <w:sz w:val="26"/>
                <w:szCs w:val="26"/>
              </w:rPr>
            </w:pPr>
            <w:r w:rsidRPr="002B71B7">
              <w:rPr>
                <w:sz w:val="26"/>
                <w:szCs w:val="26"/>
              </w:rPr>
              <w:t>Chiều</w:t>
            </w:r>
          </w:p>
        </w:tc>
        <w:tc>
          <w:tcPr>
            <w:tcW w:w="4758" w:type="dxa"/>
            <w:vAlign w:val="center"/>
          </w:tcPr>
          <w:p w:rsidR="00DA463A" w:rsidRPr="002B71B7" w:rsidRDefault="00DA463A" w:rsidP="00DA463A">
            <w:pPr>
              <w:rPr>
                <w:sz w:val="26"/>
                <w:szCs w:val="26"/>
              </w:rPr>
            </w:pPr>
            <w:r w:rsidRPr="002B71B7">
              <w:rPr>
                <w:sz w:val="26"/>
                <w:szCs w:val="26"/>
              </w:rPr>
              <w:t>Họp tổ, nhóm chuyên môn</w:t>
            </w:r>
          </w:p>
        </w:tc>
        <w:tc>
          <w:tcPr>
            <w:tcW w:w="3311" w:type="dxa"/>
            <w:vAlign w:val="center"/>
          </w:tcPr>
          <w:p w:rsidR="00DA463A" w:rsidRPr="002B71B7" w:rsidRDefault="00DA463A" w:rsidP="00DA463A">
            <w:pPr>
              <w:rPr>
                <w:sz w:val="26"/>
                <w:szCs w:val="26"/>
              </w:rPr>
            </w:pPr>
            <w:r w:rsidRPr="002B71B7">
              <w:rPr>
                <w:sz w:val="26"/>
                <w:szCs w:val="26"/>
              </w:rPr>
              <w:t>Các tổ, nhóm CM</w:t>
            </w:r>
          </w:p>
        </w:tc>
      </w:tr>
      <w:tr w:rsidR="00DA463A" w:rsidRPr="002B71B7" w:rsidTr="000E162D">
        <w:tc>
          <w:tcPr>
            <w:tcW w:w="828" w:type="dxa"/>
            <w:vMerge/>
            <w:vAlign w:val="center"/>
          </w:tcPr>
          <w:p w:rsidR="00DA463A" w:rsidRPr="002B71B7" w:rsidRDefault="00DA463A" w:rsidP="00DA463A">
            <w:pPr>
              <w:jc w:val="center"/>
              <w:rPr>
                <w:sz w:val="26"/>
                <w:szCs w:val="26"/>
              </w:rPr>
            </w:pPr>
          </w:p>
        </w:tc>
        <w:tc>
          <w:tcPr>
            <w:tcW w:w="931" w:type="dxa"/>
            <w:vMerge/>
            <w:vAlign w:val="center"/>
          </w:tcPr>
          <w:p w:rsidR="00DA463A" w:rsidRPr="002B71B7" w:rsidRDefault="00DA463A" w:rsidP="00DA463A">
            <w:pPr>
              <w:rPr>
                <w:sz w:val="26"/>
                <w:szCs w:val="26"/>
              </w:rPr>
            </w:pPr>
          </w:p>
        </w:tc>
        <w:tc>
          <w:tcPr>
            <w:tcW w:w="4758" w:type="dxa"/>
            <w:vAlign w:val="center"/>
          </w:tcPr>
          <w:p w:rsidR="00DA463A" w:rsidRPr="002B71B7" w:rsidRDefault="00DA463A" w:rsidP="00DA463A">
            <w:pPr>
              <w:rPr>
                <w:sz w:val="26"/>
                <w:szCs w:val="26"/>
              </w:rPr>
            </w:pPr>
            <w:r w:rsidRPr="002B71B7">
              <w:rPr>
                <w:sz w:val="26"/>
                <w:szCs w:val="26"/>
              </w:rPr>
              <w:t>Duyệt kế hoạch dạy tự chọn, PPCT các môn học</w:t>
            </w:r>
          </w:p>
        </w:tc>
        <w:tc>
          <w:tcPr>
            <w:tcW w:w="3311" w:type="dxa"/>
            <w:vAlign w:val="center"/>
          </w:tcPr>
          <w:p w:rsidR="00DA463A" w:rsidRPr="002B71B7" w:rsidRDefault="00DA463A" w:rsidP="00DA463A">
            <w:pPr>
              <w:rPr>
                <w:sz w:val="26"/>
                <w:szCs w:val="26"/>
              </w:rPr>
            </w:pPr>
            <w:r w:rsidRPr="002B71B7">
              <w:rPr>
                <w:sz w:val="26"/>
                <w:szCs w:val="26"/>
              </w:rPr>
              <w:t>Hiệu trưởng</w:t>
            </w:r>
          </w:p>
        </w:tc>
      </w:tr>
      <w:tr w:rsidR="00DA463A" w:rsidRPr="002B71B7" w:rsidTr="000E162D">
        <w:tc>
          <w:tcPr>
            <w:tcW w:w="828" w:type="dxa"/>
            <w:vMerge w:val="restart"/>
            <w:vAlign w:val="center"/>
          </w:tcPr>
          <w:p w:rsidR="00DA463A" w:rsidRPr="002B71B7" w:rsidRDefault="00DA463A" w:rsidP="00DA463A">
            <w:pPr>
              <w:jc w:val="center"/>
              <w:rPr>
                <w:sz w:val="26"/>
                <w:szCs w:val="26"/>
              </w:rPr>
            </w:pPr>
            <w:r w:rsidRPr="002B71B7">
              <w:rPr>
                <w:sz w:val="26"/>
                <w:szCs w:val="26"/>
              </w:rPr>
              <w:t>18/8</w:t>
            </w:r>
          </w:p>
        </w:tc>
        <w:tc>
          <w:tcPr>
            <w:tcW w:w="931" w:type="dxa"/>
            <w:vMerge w:val="restart"/>
            <w:vAlign w:val="center"/>
          </w:tcPr>
          <w:p w:rsidR="00DA463A" w:rsidRPr="002B71B7" w:rsidRDefault="00DA463A" w:rsidP="00DA463A">
            <w:pPr>
              <w:rPr>
                <w:sz w:val="26"/>
                <w:szCs w:val="26"/>
              </w:rPr>
            </w:pPr>
            <w:r w:rsidRPr="002B71B7">
              <w:rPr>
                <w:sz w:val="26"/>
                <w:szCs w:val="26"/>
              </w:rPr>
              <w:t>Chiều</w:t>
            </w:r>
          </w:p>
        </w:tc>
        <w:tc>
          <w:tcPr>
            <w:tcW w:w="4758" w:type="dxa"/>
            <w:vAlign w:val="center"/>
          </w:tcPr>
          <w:p w:rsidR="00DA463A" w:rsidRPr="002B71B7" w:rsidRDefault="00DA463A" w:rsidP="00DA463A">
            <w:pPr>
              <w:rPr>
                <w:sz w:val="26"/>
                <w:szCs w:val="26"/>
              </w:rPr>
            </w:pPr>
            <w:r w:rsidRPr="002B71B7">
              <w:rPr>
                <w:sz w:val="26"/>
                <w:szCs w:val="26"/>
              </w:rPr>
              <w:t>Họp Giáo viên dạy đội tuyển 6,7,8</w:t>
            </w:r>
          </w:p>
        </w:tc>
        <w:tc>
          <w:tcPr>
            <w:tcW w:w="3311" w:type="dxa"/>
            <w:vAlign w:val="center"/>
          </w:tcPr>
          <w:p w:rsidR="00DA463A" w:rsidRPr="002B71B7" w:rsidRDefault="00DA463A" w:rsidP="00DA463A">
            <w:pPr>
              <w:rPr>
                <w:sz w:val="26"/>
                <w:szCs w:val="26"/>
              </w:rPr>
            </w:pPr>
            <w:r w:rsidRPr="002B71B7">
              <w:rPr>
                <w:sz w:val="26"/>
                <w:szCs w:val="26"/>
              </w:rPr>
              <w:t>BGH+GV dạy ĐT</w:t>
            </w:r>
          </w:p>
        </w:tc>
      </w:tr>
      <w:tr w:rsidR="00DA463A" w:rsidRPr="002B71B7" w:rsidTr="000E162D">
        <w:tc>
          <w:tcPr>
            <w:tcW w:w="828" w:type="dxa"/>
            <w:vMerge/>
            <w:vAlign w:val="center"/>
          </w:tcPr>
          <w:p w:rsidR="00DA463A" w:rsidRPr="002B71B7" w:rsidRDefault="00DA463A" w:rsidP="00DA463A">
            <w:pPr>
              <w:jc w:val="center"/>
              <w:rPr>
                <w:sz w:val="26"/>
                <w:szCs w:val="26"/>
              </w:rPr>
            </w:pPr>
          </w:p>
        </w:tc>
        <w:tc>
          <w:tcPr>
            <w:tcW w:w="931" w:type="dxa"/>
            <w:vMerge/>
            <w:vAlign w:val="center"/>
          </w:tcPr>
          <w:p w:rsidR="00DA463A" w:rsidRPr="002B71B7" w:rsidRDefault="00DA463A" w:rsidP="00DA463A">
            <w:pPr>
              <w:rPr>
                <w:sz w:val="26"/>
                <w:szCs w:val="26"/>
              </w:rPr>
            </w:pPr>
          </w:p>
        </w:tc>
        <w:tc>
          <w:tcPr>
            <w:tcW w:w="4758" w:type="dxa"/>
            <w:vAlign w:val="center"/>
          </w:tcPr>
          <w:p w:rsidR="00DA463A" w:rsidRPr="002B71B7" w:rsidRDefault="00DA463A" w:rsidP="00DA463A">
            <w:pPr>
              <w:rPr>
                <w:sz w:val="26"/>
                <w:szCs w:val="26"/>
              </w:rPr>
            </w:pPr>
            <w:r w:rsidRPr="002B71B7">
              <w:rPr>
                <w:sz w:val="26"/>
                <w:szCs w:val="26"/>
              </w:rPr>
              <w:t>Các bộ phận nộp báo cáo kết quả thực hiện nhiệm vụ được phân cônng</w:t>
            </w:r>
          </w:p>
        </w:tc>
        <w:tc>
          <w:tcPr>
            <w:tcW w:w="3311" w:type="dxa"/>
            <w:vAlign w:val="center"/>
          </w:tcPr>
          <w:p w:rsidR="00DA463A" w:rsidRPr="002B71B7" w:rsidRDefault="00DA463A" w:rsidP="00DA463A">
            <w:pPr>
              <w:rPr>
                <w:sz w:val="26"/>
                <w:szCs w:val="26"/>
              </w:rPr>
            </w:pPr>
          </w:p>
        </w:tc>
      </w:tr>
      <w:tr w:rsidR="00DA463A" w:rsidRPr="002B71B7" w:rsidTr="004B2561">
        <w:tc>
          <w:tcPr>
            <w:tcW w:w="828" w:type="dxa"/>
            <w:vAlign w:val="center"/>
          </w:tcPr>
          <w:p w:rsidR="00DA463A" w:rsidRPr="002B71B7" w:rsidRDefault="00DA463A" w:rsidP="00DA463A">
            <w:pPr>
              <w:jc w:val="center"/>
              <w:rPr>
                <w:sz w:val="26"/>
                <w:szCs w:val="26"/>
              </w:rPr>
            </w:pPr>
            <w:r w:rsidRPr="002B71B7">
              <w:rPr>
                <w:sz w:val="26"/>
                <w:szCs w:val="26"/>
              </w:rPr>
              <w:t>19/8</w:t>
            </w:r>
          </w:p>
        </w:tc>
        <w:tc>
          <w:tcPr>
            <w:tcW w:w="931" w:type="dxa"/>
            <w:vAlign w:val="center"/>
          </w:tcPr>
          <w:p w:rsidR="00DA463A" w:rsidRPr="002B71B7" w:rsidRDefault="00DA463A" w:rsidP="00DA463A">
            <w:pPr>
              <w:rPr>
                <w:sz w:val="26"/>
                <w:szCs w:val="26"/>
              </w:rPr>
            </w:pPr>
            <w:r w:rsidRPr="002B71B7">
              <w:rPr>
                <w:sz w:val="26"/>
                <w:szCs w:val="26"/>
              </w:rPr>
              <w:t>Chiều</w:t>
            </w:r>
          </w:p>
        </w:tc>
        <w:tc>
          <w:tcPr>
            <w:tcW w:w="4758" w:type="dxa"/>
            <w:vAlign w:val="center"/>
          </w:tcPr>
          <w:p w:rsidR="00DA463A" w:rsidRPr="002B71B7" w:rsidRDefault="00DA463A" w:rsidP="00DA463A">
            <w:pPr>
              <w:rPr>
                <w:sz w:val="26"/>
                <w:szCs w:val="26"/>
              </w:rPr>
            </w:pPr>
            <w:r w:rsidRPr="002B71B7">
              <w:rPr>
                <w:sz w:val="26"/>
                <w:szCs w:val="26"/>
              </w:rPr>
              <w:t>Họp Hội đồng</w:t>
            </w:r>
          </w:p>
        </w:tc>
        <w:tc>
          <w:tcPr>
            <w:tcW w:w="3311" w:type="dxa"/>
          </w:tcPr>
          <w:p w:rsidR="00DA463A" w:rsidRPr="003E6C0E" w:rsidRDefault="00DA463A" w:rsidP="00DA463A">
            <w:r>
              <w:t>BGH+GV+NV</w:t>
            </w:r>
          </w:p>
        </w:tc>
      </w:tr>
      <w:tr w:rsidR="007622D1" w:rsidRPr="002B71B7" w:rsidTr="000E162D">
        <w:tc>
          <w:tcPr>
            <w:tcW w:w="828" w:type="dxa"/>
            <w:vMerge w:val="restart"/>
            <w:vAlign w:val="center"/>
          </w:tcPr>
          <w:p w:rsidR="007622D1" w:rsidRPr="002B71B7" w:rsidRDefault="007622D1" w:rsidP="00DA463A">
            <w:pPr>
              <w:jc w:val="center"/>
              <w:rPr>
                <w:sz w:val="26"/>
                <w:szCs w:val="26"/>
              </w:rPr>
            </w:pPr>
            <w:r w:rsidRPr="002B71B7">
              <w:rPr>
                <w:sz w:val="26"/>
                <w:szCs w:val="26"/>
              </w:rPr>
              <w:t>20/8</w:t>
            </w:r>
          </w:p>
        </w:tc>
        <w:tc>
          <w:tcPr>
            <w:tcW w:w="931" w:type="dxa"/>
            <w:vMerge w:val="restart"/>
            <w:vAlign w:val="center"/>
          </w:tcPr>
          <w:p w:rsidR="007622D1" w:rsidRPr="002B71B7" w:rsidRDefault="007622D1" w:rsidP="00DA463A">
            <w:pPr>
              <w:rPr>
                <w:sz w:val="26"/>
                <w:szCs w:val="26"/>
              </w:rPr>
            </w:pPr>
            <w:r w:rsidRPr="002B71B7">
              <w:rPr>
                <w:sz w:val="26"/>
                <w:szCs w:val="26"/>
              </w:rPr>
              <w:t>Sáng</w:t>
            </w:r>
          </w:p>
        </w:tc>
        <w:tc>
          <w:tcPr>
            <w:tcW w:w="4758" w:type="dxa"/>
            <w:vAlign w:val="center"/>
          </w:tcPr>
          <w:p w:rsidR="007622D1" w:rsidRPr="002B71B7" w:rsidRDefault="007622D1" w:rsidP="00DA463A">
            <w:pPr>
              <w:rPr>
                <w:sz w:val="26"/>
                <w:szCs w:val="26"/>
              </w:rPr>
            </w:pPr>
            <w:r w:rsidRPr="002B71B7">
              <w:rPr>
                <w:sz w:val="26"/>
                <w:szCs w:val="26"/>
              </w:rPr>
              <w:t>Học nội quy, ổn định tổ chức lớp</w:t>
            </w:r>
          </w:p>
        </w:tc>
        <w:tc>
          <w:tcPr>
            <w:tcW w:w="3311" w:type="dxa"/>
            <w:vAlign w:val="center"/>
          </w:tcPr>
          <w:p w:rsidR="007622D1" w:rsidRPr="002B71B7" w:rsidRDefault="007622D1" w:rsidP="00DA463A">
            <w:pPr>
              <w:rPr>
                <w:sz w:val="26"/>
                <w:szCs w:val="26"/>
              </w:rPr>
            </w:pPr>
            <w:r w:rsidRPr="002B71B7">
              <w:rPr>
                <w:sz w:val="26"/>
                <w:szCs w:val="26"/>
              </w:rPr>
              <w:t>GVCN</w:t>
            </w:r>
          </w:p>
        </w:tc>
      </w:tr>
      <w:tr w:rsidR="007622D1" w:rsidRPr="002B71B7" w:rsidTr="000E162D">
        <w:tc>
          <w:tcPr>
            <w:tcW w:w="828" w:type="dxa"/>
            <w:vMerge/>
            <w:vAlign w:val="center"/>
          </w:tcPr>
          <w:p w:rsidR="007622D1" w:rsidRPr="002B71B7" w:rsidRDefault="007622D1" w:rsidP="007622D1">
            <w:pPr>
              <w:jc w:val="center"/>
              <w:rPr>
                <w:sz w:val="26"/>
                <w:szCs w:val="26"/>
              </w:rPr>
            </w:pPr>
          </w:p>
        </w:tc>
        <w:tc>
          <w:tcPr>
            <w:tcW w:w="931" w:type="dxa"/>
            <w:vMerge/>
            <w:vAlign w:val="center"/>
          </w:tcPr>
          <w:p w:rsidR="007622D1" w:rsidRPr="002B71B7" w:rsidRDefault="007622D1" w:rsidP="007622D1">
            <w:pPr>
              <w:rPr>
                <w:sz w:val="26"/>
                <w:szCs w:val="26"/>
              </w:rPr>
            </w:pPr>
          </w:p>
        </w:tc>
        <w:tc>
          <w:tcPr>
            <w:tcW w:w="4758" w:type="dxa"/>
            <w:vAlign w:val="center"/>
          </w:tcPr>
          <w:p w:rsidR="007622D1" w:rsidRPr="002B71B7" w:rsidRDefault="007622D1" w:rsidP="007622D1">
            <w:pPr>
              <w:rPr>
                <w:sz w:val="26"/>
                <w:szCs w:val="26"/>
              </w:rPr>
            </w:pPr>
            <w:r>
              <w:rPr>
                <w:sz w:val="26"/>
                <w:szCs w:val="26"/>
              </w:rPr>
              <w:t>Lao động dọn vệ sinh trường lớp</w:t>
            </w:r>
          </w:p>
        </w:tc>
        <w:tc>
          <w:tcPr>
            <w:tcW w:w="3311" w:type="dxa"/>
            <w:vAlign w:val="center"/>
          </w:tcPr>
          <w:p w:rsidR="007622D1" w:rsidRPr="002B71B7" w:rsidRDefault="007622D1" w:rsidP="007622D1">
            <w:pPr>
              <w:rPr>
                <w:sz w:val="26"/>
                <w:szCs w:val="26"/>
              </w:rPr>
            </w:pPr>
            <w:r>
              <w:rPr>
                <w:sz w:val="26"/>
                <w:szCs w:val="26"/>
              </w:rPr>
              <w:t>GVCN, HS khối 8</w:t>
            </w:r>
            <w:bookmarkStart w:id="0" w:name="_GoBack"/>
            <w:bookmarkEnd w:id="0"/>
          </w:p>
        </w:tc>
      </w:tr>
      <w:tr w:rsidR="007622D1" w:rsidRPr="002B71B7" w:rsidTr="00225EB7">
        <w:tc>
          <w:tcPr>
            <w:tcW w:w="828" w:type="dxa"/>
            <w:vAlign w:val="center"/>
          </w:tcPr>
          <w:p w:rsidR="007622D1" w:rsidRPr="002B71B7" w:rsidRDefault="007622D1" w:rsidP="007622D1">
            <w:pPr>
              <w:jc w:val="center"/>
              <w:rPr>
                <w:sz w:val="26"/>
                <w:szCs w:val="26"/>
              </w:rPr>
            </w:pPr>
            <w:r w:rsidRPr="002B71B7">
              <w:rPr>
                <w:sz w:val="26"/>
                <w:szCs w:val="26"/>
              </w:rPr>
              <w:t>22-31/8</w:t>
            </w:r>
          </w:p>
        </w:tc>
        <w:tc>
          <w:tcPr>
            <w:tcW w:w="931" w:type="dxa"/>
            <w:vAlign w:val="center"/>
          </w:tcPr>
          <w:p w:rsidR="007622D1" w:rsidRPr="002B71B7" w:rsidRDefault="007622D1" w:rsidP="007622D1">
            <w:pPr>
              <w:rPr>
                <w:sz w:val="26"/>
                <w:szCs w:val="26"/>
              </w:rPr>
            </w:pPr>
            <w:r w:rsidRPr="002B71B7">
              <w:rPr>
                <w:sz w:val="26"/>
                <w:szCs w:val="26"/>
              </w:rPr>
              <w:t>Sáng</w:t>
            </w:r>
          </w:p>
        </w:tc>
        <w:tc>
          <w:tcPr>
            <w:tcW w:w="4758" w:type="dxa"/>
            <w:vAlign w:val="center"/>
          </w:tcPr>
          <w:p w:rsidR="007622D1" w:rsidRPr="002B71B7" w:rsidRDefault="007622D1" w:rsidP="007622D1">
            <w:pPr>
              <w:jc w:val="center"/>
              <w:rPr>
                <w:sz w:val="26"/>
                <w:szCs w:val="26"/>
              </w:rPr>
            </w:pPr>
            <w:r w:rsidRPr="002B71B7">
              <w:rPr>
                <w:sz w:val="26"/>
                <w:szCs w:val="26"/>
              </w:rPr>
              <w:t>Học chính khóa theo TKB</w:t>
            </w:r>
          </w:p>
        </w:tc>
        <w:tc>
          <w:tcPr>
            <w:tcW w:w="3311" w:type="dxa"/>
            <w:vAlign w:val="center"/>
          </w:tcPr>
          <w:p w:rsidR="007622D1" w:rsidRPr="002B71B7" w:rsidRDefault="007622D1" w:rsidP="007622D1">
            <w:pPr>
              <w:rPr>
                <w:sz w:val="26"/>
                <w:szCs w:val="26"/>
              </w:rPr>
            </w:pPr>
            <w:r w:rsidRPr="002B71B7">
              <w:rPr>
                <w:sz w:val="26"/>
                <w:szCs w:val="26"/>
              </w:rPr>
              <w:t>Toàn trường</w:t>
            </w:r>
          </w:p>
        </w:tc>
      </w:tr>
    </w:tbl>
    <w:p w:rsidR="003329B6" w:rsidRPr="002B71B7" w:rsidRDefault="003329B6" w:rsidP="00F51237">
      <w:pPr>
        <w:ind w:firstLine="720"/>
        <w:jc w:val="both"/>
        <w:rPr>
          <w:b/>
          <w:sz w:val="26"/>
          <w:szCs w:val="26"/>
        </w:rPr>
      </w:pPr>
      <w:r w:rsidRPr="002B71B7">
        <w:rPr>
          <w:b/>
          <w:sz w:val="26"/>
          <w:szCs w:val="26"/>
        </w:rPr>
        <w:lastRenderedPageBreak/>
        <w:t>* Lưu ý:</w:t>
      </w:r>
    </w:p>
    <w:p w:rsidR="003329B6" w:rsidRPr="002B71B7" w:rsidRDefault="003329B6" w:rsidP="00F51237">
      <w:pPr>
        <w:ind w:firstLine="720"/>
        <w:jc w:val="both"/>
        <w:rPr>
          <w:sz w:val="26"/>
          <w:szCs w:val="26"/>
        </w:rPr>
      </w:pPr>
      <w:r w:rsidRPr="002B71B7">
        <w:rPr>
          <w:sz w:val="26"/>
          <w:szCs w:val="26"/>
        </w:rPr>
        <w:t>1. Thời gian làm việc: buổi sáng từ 7h00, buổi chiều từ 14h00.</w:t>
      </w:r>
    </w:p>
    <w:p w:rsidR="003329B6" w:rsidRPr="002B71B7" w:rsidRDefault="003329B6" w:rsidP="000E162D">
      <w:pPr>
        <w:ind w:firstLine="720"/>
        <w:jc w:val="both"/>
        <w:rPr>
          <w:sz w:val="26"/>
          <w:szCs w:val="26"/>
        </w:rPr>
      </w:pPr>
      <w:r w:rsidRPr="002B71B7">
        <w:rPr>
          <w:sz w:val="26"/>
          <w:szCs w:val="26"/>
        </w:rPr>
        <w:t xml:space="preserve">2. Ngoài nội dung được triển khai theo lịch trên đây, các cá nhân, bộ phận được phân công các nhiệm vụ khác chủ động sắp xếp thời gian để hoàn thành công </w:t>
      </w:r>
      <w:proofErr w:type="gramStart"/>
      <w:r w:rsidRPr="002B71B7">
        <w:rPr>
          <w:sz w:val="26"/>
          <w:szCs w:val="26"/>
        </w:rPr>
        <w:t>việc  đảm</w:t>
      </w:r>
      <w:proofErr w:type="gramEnd"/>
      <w:r w:rsidRPr="002B71B7">
        <w:rPr>
          <w:sz w:val="26"/>
          <w:szCs w:val="26"/>
        </w:rPr>
        <w:t xml:space="preserve"> bảo tiến độ, hiệu quả./.</w:t>
      </w:r>
    </w:p>
    <w:sectPr w:rsidR="003329B6" w:rsidRPr="002B71B7" w:rsidSect="00011ABD">
      <w:pgSz w:w="11909" w:h="16834" w:code="9"/>
      <w:pgMar w:top="900" w:right="72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F3EE6"/>
    <w:multiLevelType w:val="hybridMultilevel"/>
    <w:tmpl w:val="8E20E3CA"/>
    <w:lvl w:ilvl="0" w:tplc="78B2BF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2AD04A1"/>
    <w:multiLevelType w:val="hybridMultilevel"/>
    <w:tmpl w:val="85C2F32E"/>
    <w:lvl w:ilvl="0" w:tplc="C6A672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526"/>
    <w:rsid w:val="000052C9"/>
    <w:rsid w:val="00011ABD"/>
    <w:rsid w:val="000343EF"/>
    <w:rsid w:val="00035B53"/>
    <w:rsid w:val="00037C60"/>
    <w:rsid w:val="0004264D"/>
    <w:rsid w:val="00043C95"/>
    <w:rsid w:val="00045B70"/>
    <w:rsid w:val="00051C20"/>
    <w:rsid w:val="000741CA"/>
    <w:rsid w:val="00080336"/>
    <w:rsid w:val="000B09AD"/>
    <w:rsid w:val="000D1C58"/>
    <w:rsid w:val="000E162D"/>
    <w:rsid w:val="00103748"/>
    <w:rsid w:val="00103913"/>
    <w:rsid w:val="001076F5"/>
    <w:rsid w:val="00110CBA"/>
    <w:rsid w:val="00156DEB"/>
    <w:rsid w:val="001576C4"/>
    <w:rsid w:val="00162160"/>
    <w:rsid w:val="00173148"/>
    <w:rsid w:val="00195773"/>
    <w:rsid w:val="001A272A"/>
    <w:rsid w:val="001A4F60"/>
    <w:rsid w:val="001B4938"/>
    <w:rsid w:val="001B7598"/>
    <w:rsid w:val="001C5BD9"/>
    <w:rsid w:val="001F5DB7"/>
    <w:rsid w:val="002105E4"/>
    <w:rsid w:val="002111C6"/>
    <w:rsid w:val="00225EB7"/>
    <w:rsid w:val="00241526"/>
    <w:rsid w:val="00243EF6"/>
    <w:rsid w:val="00244072"/>
    <w:rsid w:val="00272E23"/>
    <w:rsid w:val="002B2D0C"/>
    <w:rsid w:val="002B71B7"/>
    <w:rsid w:val="002B7CE8"/>
    <w:rsid w:val="002C5742"/>
    <w:rsid w:val="002E08A4"/>
    <w:rsid w:val="002F01C8"/>
    <w:rsid w:val="003014AC"/>
    <w:rsid w:val="0032130F"/>
    <w:rsid w:val="00332717"/>
    <w:rsid w:val="003329B6"/>
    <w:rsid w:val="003354E8"/>
    <w:rsid w:val="00356CEB"/>
    <w:rsid w:val="003B4EFD"/>
    <w:rsid w:val="003D2FE5"/>
    <w:rsid w:val="003D4D16"/>
    <w:rsid w:val="003E4E7D"/>
    <w:rsid w:val="003E6C0E"/>
    <w:rsid w:val="003E78CC"/>
    <w:rsid w:val="003F0CB3"/>
    <w:rsid w:val="003F7367"/>
    <w:rsid w:val="004166DB"/>
    <w:rsid w:val="0044389B"/>
    <w:rsid w:val="00451066"/>
    <w:rsid w:val="00460C3F"/>
    <w:rsid w:val="00464BE4"/>
    <w:rsid w:val="00484188"/>
    <w:rsid w:val="004A7E6B"/>
    <w:rsid w:val="004C5842"/>
    <w:rsid w:val="004E385B"/>
    <w:rsid w:val="00506BF6"/>
    <w:rsid w:val="00511563"/>
    <w:rsid w:val="00527567"/>
    <w:rsid w:val="005406B5"/>
    <w:rsid w:val="00545CC9"/>
    <w:rsid w:val="005501F2"/>
    <w:rsid w:val="00566FDA"/>
    <w:rsid w:val="00571116"/>
    <w:rsid w:val="00586500"/>
    <w:rsid w:val="00587A0E"/>
    <w:rsid w:val="00591805"/>
    <w:rsid w:val="00591DFD"/>
    <w:rsid w:val="00594528"/>
    <w:rsid w:val="005A177B"/>
    <w:rsid w:val="005C39C9"/>
    <w:rsid w:val="005F14D7"/>
    <w:rsid w:val="00605D1D"/>
    <w:rsid w:val="00622AFF"/>
    <w:rsid w:val="00625513"/>
    <w:rsid w:val="00634278"/>
    <w:rsid w:val="00637DCB"/>
    <w:rsid w:val="00651D7A"/>
    <w:rsid w:val="00664E74"/>
    <w:rsid w:val="00667147"/>
    <w:rsid w:val="00670271"/>
    <w:rsid w:val="00677F9F"/>
    <w:rsid w:val="006833EF"/>
    <w:rsid w:val="006864FE"/>
    <w:rsid w:val="00686B51"/>
    <w:rsid w:val="006926F7"/>
    <w:rsid w:val="00695C5A"/>
    <w:rsid w:val="006A3CF8"/>
    <w:rsid w:val="006C3456"/>
    <w:rsid w:val="006C373C"/>
    <w:rsid w:val="006E76B3"/>
    <w:rsid w:val="006E7DA7"/>
    <w:rsid w:val="007041BC"/>
    <w:rsid w:val="00724E7C"/>
    <w:rsid w:val="00744DC1"/>
    <w:rsid w:val="00750E1A"/>
    <w:rsid w:val="007622D1"/>
    <w:rsid w:val="00763C15"/>
    <w:rsid w:val="00776545"/>
    <w:rsid w:val="007A48B0"/>
    <w:rsid w:val="007A6A7F"/>
    <w:rsid w:val="007C1A5A"/>
    <w:rsid w:val="007C37C7"/>
    <w:rsid w:val="007D07B8"/>
    <w:rsid w:val="007E520F"/>
    <w:rsid w:val="007E7218"/>
    <w:rsid w:val="007F5A0D"/>
    <w:rsid w:val="00806746"/>
    <w:rsid w:val="00806A03"/>
    <w:rsid w:val="0082606E"/>
    <w:rsid w:val="0083262E"/>
    <w:rsid w:val="00835A4D"/>
    <w:rsid w:val="00843637"/>
    <w:rsid w:val="0085698C"/>
    <w:rsid w:val="00863C9D"/>
    <w:rsid w:val="008654F9"/>
    <w:rsid w:val="00866C88"/>
    <w:rsid w:val="00871448"/>
    <w:rsid w:val="0088202A"/>
    <w:rsid w:val="00891496"/>
    <w:rsid w:val="008A483D"/>
    <w:rsid w:val="008A635C"/>
    <w:rsid w:val="008B5D50"/>
    <w:rsid w:val="008C20A8"/>
    <w:rsid w:val="008D097C"/>
    <w:rsid w:val="008F6C45"/>
    <w:rsid w:val="00927AB0"/>
    <w:rsid w:val="00961834"/>
    <w:rsid w:val="00965298"/>
    <w:rsid w:val="00970C81"/>
    <w:rsid w:val="00972EB9"/>
    <w:rsid w:val="00977620"/>
    <w:rsid w:val="0098579F"/>
    <w:rsid w:val="00987322"/>
    <w:rsid w:val="0099761B"/>
    <w:rsid w:val="009A5992"/>
    <w:rsid w:val="009C2399"/>
    <w:rsid w:val="009D2BF4"/>
    <w:rsid w:val="009D4059"/>
    <w:rsid w:val="009D595C"/>
    <w:rsid w:val="009E62B7"/>
    <w:rsid w:val="009F07AA"/>
    <w:rsid w:val="00A01F2C"/>
    <w:rsid w:val="00A10D92"/>
    <w:rsid w:val="00A13A62"/>
    <w:rsid w:val="00A20863"/>
    <w:rsid w:val="00A22995"/>
    <w:rsid w:val="00A25F36"/>
    <w:rsid w:val="00A271C3"/>
    <w:rsid w:val="00A4240B"/>
    <w:rsid w:val="00A514C4"/>
    <w:rsid w:val="00A64680"/>
    <w:rsid w:val="00A65A47"/>
    <w:rsid w:val="00A72A96"/>
    <w:rsid w:val="00A81269"/>
    <w:rsid w:val="00A82460"/>
    <w:rsid w:val="00AA21EB"/>
    <w:rsid w:val="00AA795A"/>
    <w:rsid w:val="00AB2974"/>
    <w:rsid w:val="00AC0CD2"/>
    <w:rsid w:val="00AC7889"/>
    <w:rsid w:val="00AF12FD"/>
    <w:rsid w:val="00AF42DE"/>
    <w:rsid w:val="00AF55F3"/>
    <w:rsid w:val="00AF7D85"/>
    <w:rsid w:val="00B01D88"/>
    <w:rsid w:val="00B177C5"/>
    <w:rsid w:val="00B350A3"/>
    <w:rsid w:val="00B425DD"/>
    <w:rsid w:val="00B4659A"/>
    <w:rsid w:val="00B7103C"/>
    <w:rsid w:val="00B7682F"/>
    <w:rsid w:val="00B80B76"/>
    <w:rsid w:val="00B83837"/>
    <w:rsid w:val="00B86646"/>
    <w:rsid w:val="00B95424"/>
    <w:rsid w:val="00BA18E5"/>
    <w:rsid w:val="00BA46C5"/>
    <w:rsid w:val="00BB7AFB"/>
    <w:rsid w:val="00BC5519"/>
    <w:rsid w:val="00BC66CE"/>
    <w:rsid w:val="00BE23C6"/>
    <w:rsid w:val="00C219F7"/>
    <w:rsid w:val="00C237CE"/>
    <w:rsid w:val="00C56BAF"/>
    <w:rsid w:val="00C57952"/>
    <w:rsid w:val="00C9101A"/>
    <w:rsid w:val="00C91271"/>
    <w:rsid w:val="00C92B60"/>
    <w:rsid w:val="00C94EC1"/>
    <w:rsid w:val="00CC18A4"/>
    <w:rsid w:val="00CC6347"/>
    <w:rsid w:val="00CC74AF"/>
    <w:rsid w:val="00CE24F4"/>
    <w:rsid w:val="00CE2A3F"/>
    <w:rsid w:val="00CE626B"/>
    <w:rsid w:val="00CE7DE1"/>
    <w:rsid w:val="00D02E22"/>
    <w:rsid w:val="00D11310"/>
    <w:rsid w:val="00D11E6F"/>
    <w:rsid w:val="00D1624C"/>
    <w:rsid w:val="00D3597B"/>
    <w:rsid w:val="00D651A0"/>
    <w:rsid w:val="00D7721B"/>
    <w:rsid w:val="00D91F8C"/>
    <w:rsid w:val="00D945AE"/>
    <w:rsid w:val="00DA463A"/>
    <w:rsid w:val="00DC2E9E"/>
    <w:rsid w:val="00DD37CC"/>
    <w:rsid w:val="00DE0DD1"/>
    <w:rsid w:val="00DE628D"/>
    <w:rsid w:val="00DF28D3"/>
    <w:rsid w:val="00E43D88"/>
    <w:rsid w:val="00E60930"/>
    <w:rsid w:val="00E647E7"/>
    <w:rsid w:val="00E66C8F"/>
    <w:rsid w:val="00E70F0D"/>
    <w:rsid w:val="00E841B4"/>
    <w:rsid w:val="00E9088F"/>
    <w:rsid w:val="00E93981"/>
    <w:rsid w:val="00E9636F"/>
    <w:rsid w:val="00EB4B76"/>
    <w:rsid w:val="00EB7FA9"/>
    <w:rsid w:val="00EC7D93"/>
    <w:rsid w:val="00ED4722"/>
    <w:rsid w:val="00ED6234"/>
    <w:rsid w:val="00ED66BF"/>
    <w:rsid w:val="00EE554C"/>
    <w:rsid w:val="00F15EAC"/>
    <w:rsid w:val="00F17772"/>
    <w:rsid w:val="00F218C8"/>
    <w:rsid w:val="00F43D2B"/>
    <w:rsid w:val="00F448B9"/>
    <w:rsid w:val="00F51237"/>
    <w:rsid w:val="00F960E7"/>
    <w:rsid w:val="00FA672D"/>
    <w:rsid w:val="00FD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0A74AF8-10C2-4845-A596-FEBEF891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6B3"/>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385B"/>
    <w:pPr>
      <w:ind w:left="720"/>
      <w:contextualSpacing/>
    </w:pPr>
  </w:style>
  <w:style w:type="paragraph" w:styleId="BalloonText">
    <w:name w:val="Balloon Text"/>
    <w:basedOn w:val="Normal"/>
    <w:link w:val="BalloonTextChar"/>
    <w:uiPriority w:val="99"/>
    <w:semiHidden/>
    <w:rsid w:val="005C39C9"/>
    <w:rPr>
      <w:rFonts w:ascii="Segoe UI" w:hAnsi="Segoe UI"/>
      <w:sz w:val="18"/>
      <w:szCs w:val="18"/>
    </w:rPr>
  </w:style>
  <w:style w:type="character" w:customStyle="1" w:styleId="BalloonTextChar">
    <w:name w:val="Balloon Text Char"/>
    <w:link w:val="BalloonText"/>
    <w:uiPriority w:val="99"/>
    <w:semiHidden/>
    <w:locked/>
    <w:rsid w:val="005C39C9"/>
    <w:rPr>
      <w:rFonts w:ascii="Segoe UI" w:hAnsi="Segoe UI" w:cs="Times New Roman"/>
      <w:sz w:val="18"/>
    </w:rPr>
  </w:style>
  <w:style w:type="table" w:styleId="TableGrid">
    <w:name w:val="Table Grid"/>
    <w:basedOn w:val="TableNormal"/>
    <w:uiPriority w:val="99"/>
    <w:locked/>
    <w:rsid w:val="008914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21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7</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Bich Hang</dc:creator>
  <cp:keywords/>
  <dc:description/>
  <cp:lastModifiedBy>Pham Thi Bich Hang</cp:lastModifiedBy>
  <cp:revision>169</cp:revision>
  <cp:lastPrinted>2016-08-01T00:11:00Z</cp:lastPrinted>
  <dcterms:created xsi:type="dcterms:W3CDTF">2016-07-12T07:42:00Z</dcterms:created>
  <dcterms:modified xsi:type="dcterms:W3CDTF">2016-08-01T09:06:00Z</dcterms:modified>
</cp:coreProperties>
</file>